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25343" w:rsidRPr="00B0305B" w:rsidRDefault="00C93217" w:rsidP="00F253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06.12</w:t>
      </w:r>
      <w:r w:rsidR="00F253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</w:t>
      </w:r>
      <w:r w:rsidR="00D838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F25343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</w:t>
      </w:r>
      <w:r w:rsidR="00D838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395E" w:rsidRDefault="0087395E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сельское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 на 2020 год и плановый период 2021 и 2022 годов</w:t>
      </w:r>
    </w:p>
    <w:p w:rsidR="00AB1A60" w:rsidRPr="00856129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B1A60" w:rsidRPr="00E231C6" w:rsidRDefault="00AB1A60" w:rsidP="00AB1A60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FA4182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Бюджетного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рассмотрев проект бюджета муниципального образования «Новокуско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 сельское поселение» на 2020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A41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418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и 2022</w:t>
      </w:r>
      <w:r w:rsidRPr="00FA4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AB1A60" w:rsidRPr="00E231C6" w:rsidRDefault="00AB1A60" w:rsidP="00AB1A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B1A60" w:rsidRPr="00856129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решение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утверждении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2020 и плановый период 2021 и 2022 годов </w:t>
      </w:r>
      <w:r w:rsidRPr="008561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первом чтении согласно приложению.</w:t>
      </w:r>
    </w:p>
    <w:p w:rsidR="00AB1A60" w:rsidRPr="00856129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проект бюджета Новокус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ковского сельского поселения на</w:t>
      </w:r>
      <w:r w:rsidRPr="00AB1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2020 и плановый период 2021 и 2022 годов </w:t>
      </w:r>
      <w:r w:rsidRPr="00856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рассмотрение в социально-экономический комитет.</w:t>
      </w:r>
    </w:p>
    <w:p w:rsid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E231C6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E231C6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AB1A60" w:rsidRPr="00E231C6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E231C6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B1A60" w:rsidRPr="00E231C6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сельского поселения </w:t>
      </w:r>
    </w:p>
    <w:p w:rsidR="00AB1A60" w:rsidRDefault="00AB1A60" w:rsidP="00AB1A60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06.12.2019 № 128</w:t>
      </w:r>
    </w:p>
    <w:p w:rsidR="00AB1A60" w:rsidRPr="00FA4182" w:rsidRDefault="00AB1A60" w:rsidP="00AB1A60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поселение» на 2020 и плановый период 2021 и 2022 годов </w:t>
      </w:r>
    </w:p>
    <w:p w:rsidR="00AB1A60" w:rsidRPr="00AB1A60" w:rsidRDefault="00AB1A60" w:rsidP="00AB1A60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Бюджетного </w:t>
      </w:r>
      <w:hyperlink r:id="rId7" w:history="1">
        <w:r w:rsidRPr="00AB1A6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35 Федерального </w:t>
      </w:r>
      <w:hyperlink r:id="rId8" w:history="1">
        <w:r w:rsidRPr="00AB1A6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19 Устава муниципального образования «Новокусковское сельское поселение», рассмотрев внесённый Главой Новокусковского сельского поселения проект бюджета на 2020 год и на плановый период 2021 и 2022 годов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поселение» (далее - бюджет сельского поселения) на 2020 год:</w:t>
      </w:r>
    </w:p>
    <w:p w:rsidR="00AB1A60" w:rsidRPr="00AB1A60" w:rsidRDefault="00AB1A60" w:rsidP="00AB1A6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8 390 038 рублей, в том числе налоговые и неналоговые доходы в сумме 3 005 200 рублей;</w:t>
      </w:r>
    </w:p>
    <w:p w:rsidR="00AB1A60" w:rsidRPr="00AB1A60" w:rsidRDefault="00AB1A60" w:rsidP="00AB1A6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8 390 038 рублей;</w:t>
      </w:r>
    </w:p>
    <w:p w:rsidR="00AB1A60" w:rsidRPr="00AB1A60" w:rsidRDefault="00AB1A60" w:rsidP="00AB1A6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2020 год 0 рублей</w:t>
      </w:r>
      <w:r w:rsidRPr="00AB1A6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B1A60" w:rsidRPr="00AB1A60" w:rsidRDefault="00AB1A60" w:rsidP="00AB1A6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поселение» на 2021 год и на 2022 год:</w:t>
      </w:r>
    </w:p>
    <w:p w:rsidR="00AB1A60" w:rsidRPr="00AB1A60" w:rsidRDefault="00AB1A60" w:rsidP="00AB1A6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AB1A6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2021 год в сумме 8 136 920 рублей, в том числе налоговые и неналоговые доходы в сумме 3 116 200 рублей и на 2022 год в сумме 8313 000 рублей, в том числе налоговые и неналоговые доходы в сумме 3 325 960 рублей;</w:t>
      </w:r>
    </w:p>
    <w:p w:rsidR="00AB1A60" w:rsidRPr="00AB1A60" w:rsidRDefault="00AB1A60" w:rsidP="00AB1A6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2021 год в сумме 8 136 920 рублей и на 2022 год в сумме 8 313 000 рублей;</w:t>
      </w:r>
    </w:p>
    <w:p w:rsidR="00AB1A60" w:rsidRPr="00AB1A60" w:rsidRDefault="00AB1A60" w:rsidP="00AB1A6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2021 год 0 рублей и на 2022 год 0 рублей.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AB1A60" w:rsidRPr="00AB1A60" w:rsidRDefault="00AB1A60" w:rsidP="00AB1A6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2020 года в сумме 0 рублей, в том числе верхний предел муниципального внешнего долга в сумме 0 рублей; </w:t>
      </w:r>
    </w:p>
    <w:p w:rsidR="00AB1A60" w:rsidRPr="00AB1A60" w:rsidRDefault="00AB1A60" w:rsidP="00AB1A6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2021 года в сумме 0 рублей, в том числе верхний предел муниципального внешнего долга в сумме 0 рублей;</w:t>
      </w:r>
    </w:p>
    <w:p w:rsidR="00AB1A60" w:rsidRPr="00AB1A60" w:rsidRDefault="00AB1A60" w:rsidP="00AB1A60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</w:r>
      <w:r w:rsidRPr="00AB1A60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2022 года в сумме 0 рублей, в том числе верхний предел муниципального внешнего долга в сумме 0 рублей;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2020 год и плановый период 2021 и 2022 годов согласно приложению 1 к настоящему решению; </w:t>
      </w:r>
    </w:p>
    <w:p w:rsidR="00AB1A60" w:rsidRPr="00AB1A60" w:rsidRDefault="00AB1A60" w:rsidP="00AB1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AB1A60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поселение» на 2020 год и плановый период 2021 и 2022 годов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2 к настоящему решению;                                          </w:t>
      </w:r>
    </w:p>
    <w:p w:rsidR="00AB1A60" w:rsidRPr="00AB1A60" w:rsidRDefault="00AB1A60" w:rsidP="00AB1A6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AB1A60" w:rsidRPr="00AB1A60" w:rsidRDefault="00AB1A60" w:rsidP="00AB1A6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2020 год и плановый период 2021 и 2022 годов согласно приложению 3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объем поступления доходов бюджета поселения на 2020 год согласно приложению 4 к настоящему решению и на плановый период 2021 и 2022 годов согласно приложению 4.1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поселение» на 2020 год согласно приложению 5 к настоящему решению и на плановый период 2021 и 2022 годов согласно приложению 5.1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</w:t>
      </w: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согласно приложению 6 к настоящему решению и на плановый период 2021 и 2022 годов согласно приложению 6.1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бюджетной системы Российской Федерации на 2020 год и на плановый период 2021 и 2022 годов, согласно приложению 7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получаемых из бюджета поселения и (или) предоставляемых другим бюджетам бюджетной системы Российской Федерации на 2020 год и на плановый период 2021 и 2022 годов, согласно приложению 8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2020 год и на плановый период 2021 и 2022 годов согласно приложению 9 к настоящему решению;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8) исполнение источников финансирования дефицита бюджета по кодам групп, подгрупп, статей, видов источников финансирования бюджета на 2020 и плановый период 2021 и 2022 годов согласно приложению 10 к настоящему решению.</w:t>
      </w:r>
    </w:p>
    <w:p w:rsidR="00AB1A60" w:rsidRPr="00AB1A60" w:rsidRDefault="00AB1A60" w:rsidP="00AB1A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AB1A60" w:rsidRPr="00AB1A60" w:rsidRDefault="00AB1A60" w:rsidP="00AB1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AB1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9" w:history="1">
        <w:r w:rsidRPr="00AB1A6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1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2020 года.</w:t>
      </w:r>
    </w:p>
    <w:p w:rsidR="00AB1A60" w:rsidRPr="00AB1A60" w:rsidRDefault="00AB1A60" w:rsidP="00AB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AB1A60" w:rsidRPr="00AB1A60" w:rsidRDefault="00AB1A60" w:rsidP="00AB1A6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поселение»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Приложение 2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AB1A60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поселение»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A60">
        <w:rPr>
          <w:rFonts w:ascii="Times New Roman" w:hAnsi="Times New Roman" w:cs="Times New Roman"/>
          <w:b/>
          <w:sz w:val="24"/>
          <w:szCs w:val="24"/>
        </w:rPr>
        <w:t>на 2020 год и плановый период 2021 и 2022 годов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AB1A60" w:rsidRPr="00AB1A60" w:rsidTr="00AB1A6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AB1A60" w:rsidRPr="00AB1A60" w:rsidRDefault="00AB1A60" w:rsidP="00AB1A60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sz w:val="20"/>
          <w:szCs w:val="20"/>
        </w:rPr>
        <w:tab/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Приложение 3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поселение»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 и плановый период 2021 и 2022 годов</w:t>
      </w: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унитарных предприятий, в том числе казенных)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  <w:p w:rsidR="00AB1A60" w:rsidRPr="00AB1A60" w:rsidRDefault="00AB1A60" w:rsidP="00AB1A6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9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  <w:gridCol w:w="100"/>
            </w:tblGrid>
            <w:tr w:rsidR="00AB1A60" w:rsidRPr="00AB1A60" w:rsidTr="00AB1A60">
              <w:tc>
                <w:tcPr>
                  <w:tcW w:w="6095" w:type="dxa"/>
                  <w:hideMark/>
                </w:tcPr>
                <w:p w:rsidR="00AB1A60" w:rsidRPr="00AB1A60" w:rsidRDefault="00AB1A60" w:rsidP="00AB1A60">
                  <w:pPr>
                    <w:tabs>
                      <w:tab w:val="left" w:pos="5528"/>
                    </w:tabs>
                    <w:spacing w:after="10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1A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100" w:type="dxa"/>
                  <w:vAlign w:val="center"/>
                  <w:hideMark/>
                </w:tcPr>
                <w:p w:rsidR="00AB1A60" w:rsidRPr="00AB1A60" w:rsidRDefault="00AB1A60" w:rsidP="00AB1A60">
                  <w:pPr>
                    <w:spacing w:after="100" w:line="240" w:lineRule="auto"/>
                    <w:jc w:val="center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AB1A60" w:rsidRPr="00AB1A60" w:rsidTr="00AB1A60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AB1A60" w:rsidRPr="00AB1A60" w:rsidTr="00AB1A60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3 005 200,00</w:t>
            </w:r>
          </w:p>
        </w:tc>
      </w:tr>
      <w:tr w:rsidR="00AB1A60" w:rsidRPr="00AB1A60" w:rsidTr="00AB1A60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800  000,00</w:t>
            </w:r>
          </w:p>
        </w:tc>
      </w:tr>
      <w:tr w:rsidR="00AB1A60" w:rsidRPr="00AB1A60" w:rsidTr="00AB1A60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AB1A60" w:rsidRPr="00AB1A60" w:rsidTr="00AB1A60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AB1A60" w:rsidRPr="00AB1A60" w:rsidTr="00AB1A60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AB1A60" w:rsidRPr="00AB1A60" w:rsidTr="00AB1A60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both"/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AB1A60"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204 000,00</w:t>
            </w:r>
          </w:p>
        </w:tc>
      </w:tr>
      <w:tr w:rsidR="00AB1A60" w:rsidRPr="00AB1A60" w:rsidTr="00AB1A60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AB1A60" w:rsidRPr="00AB1A60" w:rsidTr="00AB1A60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AB1A60" w:rsidRPr="00AB1A60" w:rsidRDefault="00AB1A60" w:rsidP="00AB1A60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AB1A60" w:rsidRPr="00AB1A60" w:rsidTr="00AB1A60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000 202 49999 01 0000 150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</w:tr>
      <w:tr w:rsidR="00AB1A60" w:rsidRPr="00AB1A60" w:rsidTr="00AB1A60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8 390 038,00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4.1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AB1A60" w:rsidRPr="00AB1A60" w:rsidTr="00AB1A60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плановый период 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и 2022 годов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BE3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 w:rsidR="00BE3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E3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умма, на плановый период 2022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AB1A60" w:rsidRPr="00AB1A60" w:rsidTr="00AB1A60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3 116 200,00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3 325 960,00</w:t>
            </w:r>
          </w:p>
        </w:tc>
      </w:tr>
      <w:tr w:rsidR="00AB1A60" w:rsidRPr="00AB1A60" w:rsidTr="00AB1A60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856 960,00</w:t>
            </w:r>
          </w:p>
        </w:tc>
      </w:tr>
      <w:tr w:rsidR="00AB1A60" w:rsidRPr="00AB1A60" w:rsidTr="00AB1A60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1 623 000,00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1 807 000,00</w:t>
            </w:r>
          </w:p>
        </w:tc>
      </w:tr>
      <w:tr w:rsidR="00AB1A60" w:rsidRPr="00AB1A60" w:rsidTr="00AB1A60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163 000,00</w:t>
            </w:r>
          </w:p>
        </w:tc>
      </w:tr>
      <w:tr w:rsidR="00AB1A60" w:rsidRPr="00AB1A60" w:rsidTr="00AB1A60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AB1A60" w:rsidRPr="00AB1A60" w:rsidTr="00AB1A60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both"/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AB1A60">
              <w:t>)</w:t>
            </w:r>
          </w:p>
          <w:p w:rsidR="00AB1A60" w:rsidRPr="00AB1A60" w:rsidRDefault="00AB1A60" w:rsidP="00AB1A60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214 000,00</w:t>
            </w:r>
          </w:p>
        </w:tc>
      </w:tr>
      <w:tr w:rsidR="00AB1A60" w:rsidRPr="00AB1A60" w:rsidTr="00AB1A60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AB1A60" w:rsidRPr="00AB1A60" w:rsidTr="00AB1A60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4 987 040,00</w:t>
            </w:r>
          </w:p>
        </w:tc>
      </w:tr>
      <w:tr w:rsidR="00AB1A60" w:rsidRPr="00AB1A60" w:rsidTr="00AB1A60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2020 год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5 675 557,00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762 460,00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762 460,00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762 460,00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rPr>
          <w:trHeight w:val="825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4 383 680,00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4 383 680,00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4 383 680,00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4 380 180,00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3 318 180,00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168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</w:tr>
      <w:tr w:rsidR="00AB1A60" w:rsidRPr="00AB1A60" w:rsidTr="00AB1A60">
        <w:trPr>
          <w:trHeight w:val="574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1 062 000,00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765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469 417,00</w:t>
            </w:r>
          </w:p>
        </w:tc>
      </w:tr>
      <w:tr w:rsidR="00AB1A60" w:rsidRPr="00AB1A60" w:rsidTr="00AB1A60">
        <w:trPr>
          <w:trHeight w:val="33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425 117,00</w:t>
            </w:r>
          </w:p>
        </w:tc>
      </w:tr>
      <w:tr w:rsidR="00AB1A60" w:rsidRPr="00AB1A60" w:rsidTr="00AB1A60">
        <w:trPr>
          <w:trHeight w:val="330"/>
        </w:trPr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425 117,00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425 117,00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374 117,00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AB1A60" w:rsidRPr="00AB1A60" w:rsidTr="00AB1A60">
        <w:trPr>
          <w:trHeight w:val="108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AB1A60" w:rsidRPr="00AB1A60" w:rsidTr="00AB1A60">
        <w:trPr>
          <w:trHeight w:val="4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1 604 000,00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1 554 000,00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1 554 000,00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1 554 000,00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B1A60" w:rsidRPr="00AB1A60" w:rsidTr="00AB1A60">
        <w:trPr>
          <w:trHeight w:val="24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567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</w:t>
            </w:r>
            <w:proofErr w:type="spellStart"/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888 981,00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rPr>
          <w:trHeight w:val="369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184 700,00</w:t>
            </w:r>
          </w:p>
        </w:tc>
      </w:tr>
      <w:tr w:rsidR="00AB1A60" w:rsidRPr="00AB1A60" w:rsidTr="00AB1A60">
        <w:trPr>
          <w:trHeight w:val="345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29 700,00</w:t>
            </w:r>
          </w:p>
        </w:tc>
      </w:tr>
      <w:tr w:rsidR="00AB1A60" w:rsidRPr="00AB1A60" w:rsidTr="00AB1A60">
        <w:trPr>
          <w:trHeight w:val="345"/>
        </w:trPr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AB1A60" w:rsidRPr="00AB1A60" w:rsidTr="00AB1A60">
        <w:trPr>
          <w:trHeight w:val="345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29 700,00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</w:t>
            </w: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613 281,00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16 000,00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597 281,00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272 181,00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272  181,00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160 000,00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AB1A60" w:rsidRPr="00AB1A60" w:rsidTr="00AB1A60">
        <w:trPr>
          <w:trHeight w:val="31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«Создание условий для предоставления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населению культурно-досуговых услуг»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rPr>
          <w:trHeight w:val="684"/>
        </w:trPr>
        <w:tc>
          <w:tcPr>
            <w:tcW w:w="316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плановый период 202</w:t>
      </w:r>
      <w:r w:rsidR="00BE3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E3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1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784"/>
        <w:gridCol w:w="770"/>
        <w:gridCol w:w="931"/>
        <w:gridCol w:w="1448"/>
        <w:gridCol w:w="872"/>
        <w:gridCol w:w="1470"/>
        <w:gridCol w:w="1417"/>
      </w:tblGrid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="00BE348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="00BE348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AB1A60" w:rsidRPr="00AB1A60" w:rsidRDefault="00AB1A60" w:rsidP="00AB1A6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8 136 920,00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8 313 000,00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5 541 459,00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5 557 819,00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762 460,00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762 460,00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Новокусковском сельском поселении»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4 326 899,00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4 326 080,00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4 326 899,00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4 326 080,00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4 326 899,00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4 322 080,00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4 322 399,00</w:t>
            </w:r>
          </w:p>
        </w:tc>
      </w:tr>
      <w:tr w:rsidR="00AB1A60" w:rsidRPr="00AB1A60" w:rsidTr="00AB1A60">
        <w:trPr>
          <w:trHeight w:val="825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1 004 219,00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988 819,00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B1A60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B1A60">
              <w:rPr>
                <w:rFonts w:ascii="Times New Roman" w:hAnsi="Times New Roman" w:cs="Times New Roman"/>
                <w:b/>
                <w:i/>
              </w:rPr>
              <w:t>4 500,00</w:t>
            </w:r>
          </w:p>
        </w:tc>
      </w:tr>
      <w:tr w:rsidR="00AB1A60" w:rsidRPr="00AB1A60" w:rsidTr="00AB1A60">
        <w:trPr>
          <w:trHeight w:val="574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AB1A60">
              <w:rPr>
                <w:rFonts w:ascii="Times New Roman" w:hAnsi="Times New Roman" w:cs="Times New Roman"/>
                <w:i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AB1A60">
              <w:rPr>
                <w:rFonts w:ascii="Times New Roman" w:hAnsi="Times New Roman" w:cs="Times New Roman"/>
                <w:i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4 500,00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388 519,00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387 460,00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382 960,00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384 519,00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382 960,00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384 519,00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382 960,00</w:t>
            </w:r>
          </w:p>
        </w:tc>
      </w:tr>
      <w:tr w:rsidR="00AB1A60" w:rsidRPr="00AB1A60" w:rsidTr="00AB1A60">
        <w:trPr>
          <w:trHeight w:val="765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328 519,00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324 960,00</w:t>
            </w:r>
          </w:p>
        </w:tc>
      </w:tr>
      <w:tr w:rsidR="00AB1A60" w:rsidRPr="00AB1A60" w:rsidTr="00AB1A60">
        <w:trPr>
          <w:trHeight w:val="33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AB1A60" w:rsidRPr="00AB1A60" w:rsidTr="00AB1A60">
        <w:trPr>
          <w:trHeight w:val="33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B1A60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B1A60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B1A60" w:rsidRPr="00AB1A60" w:rsidTr="00AB1A60">
        <w:trPr>
          <w:trHeight w:val="452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80 000,00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1 623 000,00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1 807 000,00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</w:rPr>
              <w:t>1 573 000,00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</w:rPr>
              <w:t>1 757 000,00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1 573 000,00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1 757 000,00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1 573 000,00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1 757 000,00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1 573 000,00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1 757 000,00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1 473 000,00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1 707 000,00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1 473 000,00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1 707 000,00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</w:tr>
      <w:tr w:rsidR="00AB1A60" w:rsidRPr="00AB1A60" w:rsidTr="00AB1A60">
        <w:trPr>
          <w:trHeight w:val="5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</w:tr>
      <w:tr w:rsidR="00AB1A60" w:rsidRPr="00AB1A60" w:rsidTr="00AB1A60">
        <w:trPr>
          <w:trHeight w:val="24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jc w:val="center"/>
            </w:pPr>
            <w:r w:rsidRPr="00AB1A60">
              <w:rPr>
                <w:rFonts w:ascii="Times New Roman" w:hAnsi="Times New Roman" w:cs="Times New Roman"/>
              </w:rPr>
              <w:t>50 000,00</w:t>
            </w:r>
          </w:p>
        </w:tc>
      </w:tr>
      <w:tr w:rsidR="00AB1A60" w:rsidRPr="00AB1A60" w:rsidTr="00AB1A60">
        <w:trPr>
          <w:trHeight w:val="521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</w:tr>
      <w:tr w:rsidR="00AB1A60" w:rsidRPr="00AB1A60" w:rsidTr="00AB1A60">
        <w:trPr>
          <w:trHeight w:val="30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</w:tr>
      <w:tr w:rsidR="00AB1A60" w:rsidRPr="00AB1A60" w:rsidTr="00AB1A60">
        <w:trPr>
          <w:trHeight w:val="300"/>
        </w:trPr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77 000,00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77 000,00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31 200,00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36 500,00</w:t>
            </w:r>
          </w:p>
        </w:tc>
      </w:tr>
      <w:tr w:rsidR="00AB1A60" w:rsidRPr="00AB1A60" w:rsidTr="00AB1A60">
        <w:trPr>
          <w:trHeight w:val="36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</w:tr>
      <w:tr w:rsidR="00AB1A60" w:rsidRPr="00AB1A60" w:rsidTr="00AB1A60">
        <w:trPr>
          <w:trHeight w:val="48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25 200,00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30 000,00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AB1A60" w:rsidRPr="00AB1A60" w:rsidTr="00AB1A60">
        <w:trPr>
          <w:trHeight w:val="79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86 200,00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58 000,00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105 000,00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16 000,00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16 000,00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423 681,00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«Благоустройство»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102 000,00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168 000,00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</w:tr>
      <w:tr w:rsidR="00AB1A60" w:rsidRPr="00AB1A60" w:rsidTr="00AB1A60">
        <w:trPr>
          <w:trHeight w:val="1165"/>
        </w:trPr>
        <w:tc>
          <w:tcPr>
            <w:tcW w:w="3024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AB1A60">
              <w:rPr>
                <w:rFonts w:ascii="Times New Roman" w:hAnsi="Times New Roman" w:cs="Times New Roman"/>
              </w:rPr>
              <w:t xml:space="preserve">Благоустройство с. Ново-Кусково </w:t>
            </w:r>
            <w:proofErr w:type="gramStart"/>
            <w:r w:rsidRPr="00AB1A60">
              <w:rPr>
                <w:rFonts w:ascii="Times New Roman" w:hAnsi="Times New Roman" w:cs="Times New Roman"/>
              </w:rPr>
              <w:t>в  рамках</w:t>
            </w:r>
            <w:proofErr w:type="gramEnd"/>
            <w:r w:rsidRPr="00AB1A60">
              <w:rPr>
                <w:rFonts w:ascii="Times New Roman" w:hAnsi="Times New Roman" w:cs="Times New Roman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1 400,00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152 281,00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«Создание условий для предоставления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населению культурно-досуговых услуг»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25 000,00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309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841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111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AB1A60" w:rsidRPr="00AB1A60" w:rsidTr="00AB1A60">
        <w:trPr>
          <w:trHeight w:val="270"/>
        </w:trPr>
        <w:tc>
          <w:tcPr>
            <w:tcW w:w="3024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20 000,00</w:t>
            </w:r>
          </w:p>
        </w:tc>
        <w:tc>
          <w:tcPr>
            <w:tcW w:w="141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</w:tbl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Приложение 6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</w:t>
      </w:r>
      <w:proofErr w:type="gramStart"/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</w:t>
      </w:r>
      <w:proofErr w:type="gramEnd"/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классификации расходов бюджета муниципального образования «Новокусковское сельское поселение»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8 390 038,00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6 980 261,00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180 800,00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768 281,00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55   000,00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597 281,00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272 181,00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10 100,00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1 554 000,00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1 554 000,00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1 454 000,00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4 397 180,00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4 380 180,00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1 062 000,00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1 409 777,00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1 359 777,00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531 317,00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480 317,00</w:t>
            </w:r>
          </w:p>
        </w:tc>
      </w:tr>
      <w:tr w:rsidR="00AB1A60" w:rsidRPr="00AB1A60" w:rsidTr="00AB1A60">
        <w:tc>
          <w:tcPr>
            <w:tcW w:w="5070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51 000,00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6.1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2021 и 2022 годов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AB1A60" w:rsidRPr="00AB1A60" w:rsidRDefault="00AB1A60" w:rsidP="00AB1A6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8 136 920,00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8 313 000,00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6 763 741,00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6 918 080,00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125 000,00 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645 261,00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развития жилищного строительства»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86  200,00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</w:tr>
      <w:tr w:rsidR="00AB1A60" w:rsidRPr="00AB1A60" w:rsidTr="00AB1A60">
        <w:trPr>
          <w:trHeight w:val="949"/>
        </w:trPr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1 573 000,00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1 757 000,00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1 473 000,00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50 000,00 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4 340 480,00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4 342 399,00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4 322 080,00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4 322 399,00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3 318 180,00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3 318 180,00</w:t>
            </w:r>
          </w:p>
        </w:tc>
        <w:tc>
          <w:tcPr>
            <w:tcW w:w="1476" w:type="dxa"/>
          </w:tcPr>
          <w:p w:rsidR="00AB1A60" w:rsidRPr="00AB1A60" w:rsidRDefault="00AB1A60" w:rsidP="00AB1A60"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AB1A60">
              <w:t>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1 004 219,00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988 819,00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18 400,00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1 373 179,00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1 394 920,00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1 319 179,00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1 324 920,00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490 719,00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496 460,00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434 719,00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438 460,00</w:t>
            </w:r>
          </w:p>
        </w:tc>
      </w:tr>
      <w:tr w:rsidR="00AB1A60" w:rsidRPr="00AB1A60" w:rsidTr="00AB1A60">
        <w:tc>
          <w:tcPr>
            <w:tcW w:w="400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  <w:tc>
          <w:tcPr>
            <w:tcW w:w="1476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543" w:rsidRPr="00AB1A60" w:rsidRDefault="00B14543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7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1630"/>
        <w:gridCol w:w="1600"/>
        <w:gridCol w:w="1600"/>
      </w:tblGrid>
      <w:tr w:rsidR="00AB1A60" w:rsidRPr="00AB1A60" w:rsidTr="00AB1A60">
        <w:tc>
          <w:tcPr>
            <w:tcW w:w="527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 w:rsidR="00BE34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BE34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B1A60" w:rsidRPr="00AB1A60" w:rsidRDefault="00BE3488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</w:t>
            </w:r>
            <w:r w:rsidR="00AB1A60"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AB1A60" w:rsidRPr="00AB1A60" w:rsidTr="00AB1A60">
        <w:tc>
          <w:tcPr>
            <w:tcW w:w="527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AB1A60" w:rsidRPr="00AB1A60" w:rsidTr="00AB1A60">
        <w:tc>
          <w:tcPr>
            <w:tcW w:w="527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AB1A60" w:rsidRPr="00AB1A60" w:rsidTr="00AB1A60">
        <w:tc>
          <w:tcPr>
            <w:tcW w:w="5278" w:type="dxa"/>
          </w:tcPr>
          <w:p w:rsidR="00AB1A60" w:rsidRPr="00AB1A60" w:rsidRDefault="00AB1A60" w:rsidP="00AB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B1A60" w:rsidRPr="00AB1A60" w:rsidTr="00AB1A60">
        <w:tc>
          <w:tcPr>
            <w:tcW w:w="5278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5 384 838,00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Приложение 8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2020 году и на плановый период 2021 и 2022 годах</w:t>
      </w: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359" w:type="dxa"/>
        <w:tblLayout w:type="fixed"/>
        <w:tblLook w:val="04A0" w:firstRow="1" w:lastRow="0" w:firstColumn="1" w:lastColumn="0" w:noHBand="0" w:noVBand="1"/>
      </w:tblPr>
      <w:tblGrid>
        <w:gridCol w:w="3595"/>
        <w:gridCol w:w="1112"/>
        <w:gridCol w:w="1056"/>
        <w:gridCol w:w="12"/>
        <w:gridCol w:w="1056"/>
        <w:gridCol w:w="1176"/>
        <w:gridCol w:w="7"/>
        <w:gridCol w:w="10"/>
        <w:gridCol w:w="1159"/>
        <w:gridCol w:w="7"/>
        <w:gridCol w:w="10"/>
        <w:gridCol w:w="1159"/>
      </w:tblGrid>
      <w:tr w:rsidR="00AB1A60" w:rsidRPr="00AB1A60" w:rsidTr="00AB1A60">
        <w:tc>
          <w:tcPr>
            <w:tcW w:w="3595" w:type="dxa"/>
            <w:vMerge w:val="restart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36" w:type="dxa"/>
            <w:gridSpan w:val="4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AB1A60" w:rsidRPr="00AB1A60" w:rsidTr="00AB1A60">
        <w:tc>
          <w:tcPr>
            <w:tcW w:w="3595" w:type="dxa"/>
            <w:vMerge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2020 г.</w:t>
            </w:r>
          </w:p>
        </w:tc>
        <w:tc>
          <w:tcPr>
            <w:tcW w:w="1056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2021г.</w:t>
            </w:r>
          </w:p>
        </w:tc>
        <w:tc>
          <w:tcPr>
            <w:tcW w:w="1068" w:type="dxa"/>
            <w:gridSpan w:val="2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2022 г.</w:t>
            </w:r>
          </w:p>
        </w:tc>
        <w:tc>
          <w:tcPr>
            <w:tcW w:w="1193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2020 г.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2021 г.</w:t>
            </w:r>
          </w:p>
        </w:tc>
        <w:tc>
          <w:tcPr>
            <w:tcW w:w="1159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2022г.</w:t>
            </w:r>
          </w:p>
        </w:tc>
      </w:tr>
      <w:tr w:rsidR="00AB1A60" w:rsidRPr="00AB1A60" w:rsidTr="00AB1A60">
        <w:tc>
          <w:tcPr>
            <w:tcW w:w="3595" w:type="dxa"/>
          </w:tcPr>
          <w:p w:rsidR="00AB1A60" w:rsidRPr="00AB1A60" w:rsidRDefault="00AB1A60" w:rsidP="00AB1A60">
            <w:pPr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12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4 500,00</w:t>
            </w:r>
          </w:p>
        </w:tc>
        <w:tc>
          <w:tcPr>
            <w:tcW w:w="1193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</w:tr>
      <w:tr w:rsidR="00AB1A60" w:rsidRPr="00AB1A60" w:rsidTr="00AB1A60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3 500,00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4 000,00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4 500,00</w:t>
            </w:r>
          </w:p>
        </w:tc>
        <w:tc>
          <w:tcPr>
            <w:tcW w:w="1183" w:type="dxa"/>
            <w:gridSpan w:val="2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</w:tr>
      <w:tr w:rsidR="00AB1A60" w:rsidRPr="00AB1A60" w:rsidTr="00AB1A60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10 000,00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sz w:val="24"/>
                <w:szCs w:val="24"/>
              </w:rPr>
            </w:pPr>
            <w:r w:rsidRPr="00AB1A60">
              <w:rPr>
                <w:sz w:val="24"/>
                <w:szCs w:val="24"/>
              </w:rPr>
              <w:t>11 000,00</w:t>
            </w:r>
          </w:p>
        </w:tc>
      </w:tr>
      <w:tr w:rsidR="00AB1A60" w:rsidRPr="00AB1A60" w:rsidTr="00AB1A60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rPr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7 000,00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8 000,00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9 000,00</w:t>
            </w:r>
          </w:p>
        </w:tc>
        <w:tc>
          <w:tcPr>
            <w:tcW w:w="1176" w:type="dxa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10 000,00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AB1A60" w:rsidRPr="00AB1A60" w:rsidRDefault="00AB1A60" w:rsidP="00AB1A60">
            <w:pPr>
              <w:jc w:val="center"/>
              <w:rPr>
                <w:b/>
                <w:sz w:val="24"/>
                <w:szCs w:val="24"/>
              </w:rPr>
            </w:pPr>
            <w:r w:rsidRPr="00AB1A60">
              <w:rPr>
                <w:b/>
                <w:sz w:val="24"/>
                <w:szCs w:val="24"/>
              </w:rPr>
              <w:t>11 000,00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9 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B1A60" w:rsidRPr="00AB1A60" w:rsidTr="00AB1A60">
        <w:trPr>
          <w:trHeight w:val="1203"/>
        </w:trPr>
        <w:tc>
          <w:tcPr>
            <w:tcW w:w="365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6 980 261,00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4 397 180,00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1 554 000,00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spacing w:after="0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768 281,00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A60">
              <w:rPr>
                <w:rFonts w:ascii="Times New Roman" w:hAnsi="Times New Roman" w:cs="Times New Roman"/>
              </w:rPr>
              <w:t>603 681,00</w:t>
            </w:r>
          </w:p>
        </w:tc>
      </w:tr>
      <w:tr w:rsidR="00AB1A60" w:rsidRPr="00AB1A60" w:rsidTr="00AB1A60">
        <w:tc>
          <w:tcPr>
            <w:tcW w:w="3652" w:type="dxa"/>
          </w:tcPr>
          <w:p w:rsidR="00AB1A60" w:rsidRPr="00AB1A60" w:rsidRDefault="00AB1A60" w:rsidP="00AB1A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180 800,00</w:t>
            </w:r>
          </w:p>
        </w:tc>
        <w:tc>
          <w:tcPr>
            <w:tcW w:w="1701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AB1A60" w:rsidRPr="00AB1A60" w:rsidRDefault="00AB1A60" w:rsidP="00AB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Приложение 10 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УТВЕРЖДЕН</w:t>
      </w:r>
      <w:r w:rsidR="002C7841">
        <w:rPr>
          <w:rFonts w:ascii="Times New Roman" w:eastAsia="Times New Roman" w:hAnsi="Times New Roman" w:cs="Times New Roman"/>
          <w:lang w:eastAsia="ru-RU"/>
        </w:rPr>
        <w:t>Ы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AB1A6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AB1A60" w:rsidP="00AB1A6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A60" w:rsidRPr="00AB1A60" w:rsidRDefault="00BE3488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 дефицита бюджета</w:t>
      </w:r>
      <w:r w:rsidR="00AB1A60"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AB1A60" w:rsidRPr="00AB1A60" w:rsidRDefault="00AB1A60" w:rsidP="00AB1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A60" w:rsidRPr="00AB1A60" w:rsidRDefault="00AB1A60" w:rsidP="00AB1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AB1A60" w:rsidRPr="00AB1A60" w:rsidTr="00AB1A60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</w:tr>
      <w:tr w:rsidR="00AB1A60" w:rsidRPr="00AB1A60" w:rsidTr="00AB1A60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1A60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60" w:rsidRPr="00AB1A60" w:rsidRDefault="00AB1A60" w:rsidP="00AB1A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AB1A60" w:rsidRPr="00AB1A60" w:rsidRDefault="00AB1A60" w:rsidP="00AB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1F7" w:rsidRDefault="00E201F7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B14543" w:rsidRDefault="00B14543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2C7841" w:rsidRDefault="002C7841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2C7841" w:rsidRDefault="002C7841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B14543" w:rsidRPr="00651E4C" w:rsidRDefault="00B14543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B14543" w:rsidRPr="00651E4C" w:rsidSect="00193213">
      <w:headerReference w:type="default" r:id="rId10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827" w:rsidRDefault="009F5827" w:rsidP="005C78EA">
      <w:pPr>
        <w:spacing w:after="0" w:line="240" w:lineRule="auto"/>
      </w:pPr>
      <w:r>
        <w:separator/>
      </w:r>
    </w:p>
  </w:endnote>
  <w:endnote w:type="continuationSeparator" w:id="0">
    <w:p w:rsidR="009F5827" w:rsidRDefault="009F5827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827" w:rsidRDefault="009F5827" w:rsidP="005C78EA">
      <w:pPr>
        <w:spacing w:after="0" w:line="240" w:lineRule="auto"/>
      </w:pPr>
      <w:r>
        <w:separator/>
      </w:r>
    </w:p>
  </w:footnote>
  <w:footnote w:type="continuationSeparator" w:id="0">
    <w:p w:rsidR="009F5827" w:rsidRDefault="009F5827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A60" w:rsidRDefault="00AB1A60">
    <w:pPr>
      <w:pStyle w:val="a8"/>
      <w:jc w:val="center"/>
    </w:pPr>
  </w:p>
  <w:p w:rsidR="00AB1A60" w:rsidRDefault="00AB1A6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6208A"/>
    <w:rsid w:val="00065B89"/>
    <w:rsid w:val="0007254A"/>
    <w:rsid w:val="00073E55"/>
    <w:rsid w:val="000A3401"/>
    <w:rsid w:val="000F54E4"/>
    <w:rsid w:val="0011499D"/>
    <w:rsid w:val="00117A7E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65983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841"/>
    <w:rsid w:val="002C7E7E"/>
    <w:rsid w:val="002D0657"/>
    <w:rsid w:val="002E098F"/>
    <w:rsid w:val="002E4BE6"/>
    <w:rsid w:val="002F5ADC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91BDD"/>
    <w:rsid w:val="003A683E"/>
    <w:rsid w:val="003D16FD"/>
    <w:rsid w:val="003D1F5F"/>
    <w:rsid w:val="003D751A"/>
    <w:rsid w:val="003F0D7E"/>
    <w:rsid w:val="003F4A3C"/>
    <w:rsid w:val="0040155D"/>
    <w:rsid w:val="00402F49"/>
    <w:rsid w:val="004225E4"/>
    <w:rsid w:val="00424137"/>
    <w:rsid w:val="0043002D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419C1"/>
    <w:rsid w:val="00576929"/>
    <w:rsid w:val="00583D09"/>
    <w:rsid w:val="00592DC6"/>
    <w:rsid w:val="00594EC0"/>
    <w:rsid w:val="005A6E29"/>
    <w:rsid w:val="005C78EA"/>
    <w:rsid w:val="005D1245"/>
    <w:rsid w:val="00607BC7"/>
    <w:rsid w:val="0061792B"/>
    <w:rsid w:val="00651E4C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40D66"/>
    <w:rsid w:val="0074392B"/>
    <w:rsid w:val="0074593C"/>
    <w:rsid w:val="00756A01"/>
    <w:rsid w:val="00765366"/>
    <w:rsid w:val="00775DE1"/>
    <w:rsid w:val="00780179"/>
    <w:rsid w:val="007861F9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9F5827"/>
    <w:rsid w:val="00A070FC"/>
    <w:rsid w:val="00A1474F"/>
    <w:rsid w:val="00A17048"/>
    <w:rsid w:val="00A2219F"/>
    <w:rsid w:val="00A24F51"/>
    <w:rsid w:val="00A320D6"/>
    <w:rsid w:val="00A34E3D"/>
    <w:rsid w:val="00A4678D"/>
    <w:rsid w:val="00A90F52"/>
    <w:rsid w:val="00A95A2A"/>
    <w:rsid w:val="00AB1A60"/>
    <w:rsid w:val="00AC1044"/>
    <w:rsid w:val="00AF227D"/>
    <w:rsid w:val="00B02BAF"/>
    <w:rsid w:val="00B0305B"/>
    <w:rsid w:val="00B14543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E3488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93217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F6C49"/>
    <w:rsid w:val="00E0384D"/>
    <w:rsid w:val="00E137CE"/>
    <w:rsid w:val="00E13C02"/>
    <w:rsid w:val="00E15CFE"/>
    <w:rsid w:val="00E201F7"/>
    <w:rsid w:val="00E231C6"/>
    <w:rsid w:val="00E32A97"/>
    <w:rsid w:val="00E342B3"/>
    <w:rsid w:val="00E421A0"/>
    <w:rsid w:val="00E75A95"/>
    <w:rsid w:val="00E75D4E"/>
    <w:rsid w:val="00E819EE"/>
    <w:rsid w:val="00E93D82"/>
    <w:rsid w:val="00EA567A"/>
    <w:rsid w:val="00EB3633"/>
    <w:rsid w:val="00EC3A0C"/>
    <w:rsid w:val="00EC53C8"/>
    <w:rsid w:val="00EC54D8"/>
    <w:rsid w:val="00EE299B"/>
    <w:rsid w:val="00EE362E"/>
    <w:rsid w:val="00EE6C05"/>
    <w:rsid w:val="00F25343"/>
    <w:rsid w:val="00F35D7D"/>
    <w:rsid w:val="00F5786F"/>
    <w:rsid w:val="00F93333"/>
    <w:rsid w:val="00F96078"/>
    <w:rsid w:val="00FE5A47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42F84B6B36CCBCB437312025FEEDF5F4D95516623C0AC58CD0B9D1013l5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E08595E50F570289C480DBA59789E6E9252B87BFB56CCBCB437312025FEEDF5F4D95516623C0AC58CD0B9D1013l5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33</Pages>
  <Words>8340</Words>
  <Characters>47544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77</cp:revision>
  <cp:lastPrinted>2019-12-12T10:12:00Z</cp:lastPrinted>
  <dcterms:created xsi:type="dcterms:W3CDTF">2016-11-21T05:04:00Z</dcterms:created>
  <dcterms:modified xsi:type="dcterms:W3CDTF">2019-12-18T03:53:00Z</dcterms:modified>
</cp:coreProperties>
</file>