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E20" w:rsidRPr="00A43D75" w:rsidRDefault="00511E20" w:rsidP="00511E20">
      <w:pPr>
        <w:spacing w:after="0" w:line="276" w:lineRule="auto"/>
        <w:jc w:val="center"/>
        <w:rPr>
          <w:rFonts w:ascii="Times New Roman" w:eastAsia="Times New Roman" w:hAnsi="Times New Roman" w:cs="Times New Roman"/>
          <w:sz w:val="24"/>
          <w:szCs w:val="24"/>
          <w:lang w:eastAsia="ru-RU"/>
        </w:rPr>
      </w:pPr>
      <w:r w:rsidRPr="00A43D75">
        <w:rPr>
          <w:rFonts w:ascii="Times New Roman" w:eastAsia="Times New Roman" w:hAnsi="Times New Roman" w:cs="Times New Roman"/>
          <w:sz w:val="24"/>
          <w:szCs w:val="24"/>
          <w:lang w:eastAsia="ru-RU"/>
        </w:rPr>
        <w:t>Томская область Асиновский район</w:t>
      </w:r>
    </w:p>
    <w:p w:rsidR="00511E20" w:rsidRPr="00A43D75" w:rsidRDefault="00511E20" w:rsidP="00511E20">
      <w:pPr>
        <w:spacing w:after="0" w:line="276" w:lineRule="auto"/>
        <w:jc w:val="center"/>
        <w:rPr>
          <w:rFonts w:ascii="Times New Roman" w:eastAsia="Times New Roman" w:hAnsi="Times New Roman" w:cs="Times New Roman"/>
          <w:b/>
          <w:sz w:val="24"/>
          <w:szCs w:val="24"/>
          <w:lang w:eastAsia="ru-RU"/>
        </w:rPr>
      </w:pPr>
      <w:r w:rsidRPr="00A43D75">
        <w:rPr>
          <w:rFonts w:ascii="Times New Roman" w:eastAsia="Times New Roman" w:hAnsi="Times New Roman" w:cs="Times New Roman"/>
          <w:b/>
          <w:sz w:val="24"/>
          <w:szCs w:val="24"/>
          <w:lang w:eastAsia="ru-RU"/>
        </w:rPr>
        <w:t>АДМИНИСТРАЦИЯ</w:t>
      </w:r>
    </w:p>
    <w:p w:rsidR="00511E20" w:rsidRPr="00A43D75" w:rsidRDefault="00511E20" w:rsidP="00511E20">
      <w:pPr>
        <w:spacing w:after="0" w:line="276" w:lineRule="auto"/>
        <w:jc w:val="center"/>
        <w:rPr>
          <w:rFonts w:ascii="Times New Roman" w:eastAsia="Times New Roman" w:hAnsi="Times New Roman" w:cs="Times New Roman"/>
          <w:b/>
          <w:sz w:val="24"/>
          <w:szCs w:val="24"/>
          <w:lang w:eastAsia="ru-RU"/>
        </w:rPr>
      </w:pPr>
      <w:r w:rsidRPr="00A43D75">
        <w:rPr>
          <w:rFonts w:ascii="Times New Roman" w:eastAsia="Times New Roman" w:hAnsi="Times New Roman" w:cs="Times New Roman"/>
          <w:b/>
          <w:sz w:val="24"/>
          <w:szCs w:val="24"/>
          <w:lang w:eastAsia="ru-RU"/>
        </w:rPr>
        <w:t>НОВОКУСКОВСКОГО СЕЛЬСКОГО ПОСЕЛЕНИЯ</w:t>
      </w:r>
    </w:p>
    <w:p w:rsidR="00591345" w:rsidRPr="00A43D75" w:rsidRDefault="00591345" w:rsidP="00511E20">
      <w:pPr>
        <w:spacing w:after="0" w:line="276" w:lineRule="auto"/>
        <w:jc w:val="center"/>
        <w:rPr>
          <w:rFonts w:ascii="Times New Roman" w:eastAsia="Times New Roman" w:hAnsi="Times New Roman" w:cs="Times New Roman"/>
          <w:b/>
          <w:sz w:val="24"/>
          <w:szCs w:val="24"/>
          <w:lang w:eastAsia="ru-RU"/>
        </w:rPr>
      </w:pPr>
    </w:p>
    <w:p w:rsidR="00511E20" w:rsidRPr="00A43D75" w:rsidRDefault="00511E20" w:rsidP="00A20BC3">
      <w:pPr>
        <w:spacing w:after="0" w:line="276" w:lineRule="auto"/>
        <w:jc w:val="center"/>
        <w:rPr>
          <w:rFonts w:ascii="Times New Roman" w:eastAsia="Times New Roman" w:hAnsi="Times New Roman" w:cs="Times New Roman"/>
          <w:sz w:val="24"/>
          <w:szCs w:val="24"/>
          <w:lang w:eastAsia="ru-RU"/>
        </w:rPr>
      </w:pPr>
      <w:r w:rsidRPr="00A43D75">
        <w:rPr>
          <w:rFonts w:ascii="Times New Roman" w:eastAsia="Times New Roman" w:hAnsi="Times New Roman" w:cs="Times New Roman"/>
          <w:b/>
          <w:sz w:val="24"/>
          <w:szCs w:val="24"/>
          <w:lang w:eastAsia="ru-RU"/>
        </w:rPr>
        <w:t>ПОСТАНОВЛЕНИЕ</w:t>
      </w:r>
    </w:p>
    <w:p w:rsidR="00511E20" w:rsidRPr="00A43D75" w:rsidRDefault="00FA5D0C" w:rsidP="009E37F4">
      <w:pPr>
        <w:spacing w:after="0" w:line="276" w:lineRule="auto"/>
        <w:rPr>
          <w:rFonts w:ascii="Times New Roman" w:eastAsia="Times New Roman" w:hAnsi="Times New Roman" w:cs="Times New Roman"/>
          <w:sz w:val="24"/>
          <w:szCs w:val="24"/>
          <w:lang w:eastAsia="ru-RU"/>
        </w:rPr>
      </w:pPr>
      <w:r w:rsidRPr="00A43D75">
        <w:rPr>
          <w:rFonts w:ascii="Times New Roman" w:eastAsia="Times New Roman" w:hAnsi="Times New Roman" w:cs="Times New Roman"/>
          <w:sz w:val="24"/>
          <w:szCs w:val="24"/>
          <w:lang w:eastAsia="ru-RU"/>
        </w:rPr>
        <w:t>09.</w:t>
      </w:r>
      <w:r w:rsidR="006A7921" w:rsidRPr="00A43D75">
        <w:rPr>
          <w:rFonts w:ascii="Times New Roman" w:eastAsia="Times New Roman" w:hAnsi="Times New Roman" w:cs="Times New Roman"/>
          <w:sz w:val="24"/>
          <w:szCs w:val="24"/>
          <w:lang w:eastAsia="ru-RU"/>
        </w:rPr>
        <w:t>1</w:t>
      </w:r>
      <w:r w:rsidRPr="00A43D75">
        <w:rPr>
          <w:rFonts w:ascii="Times New Roman" w:eastAsia="Times New Roman" w:hAnsi="Times New Roman" w:cs="Times New Roman"/>
          <w:sz w:val="24"/>
          <w:szCs w:val="24"/>
          <w:lang w:eastAsia="ru-RU"/>
        </w:rPr>
        <w:t>0</w:t>
      </w:r>
      <w:r w:rsidR="00AC0D79" w:rsidRPr="00A43D75">
        <w:rPr>
          <w:rFonts w:ascii="Times New Roman" w:eastAsia="Times New Roman" w:hAnsi="Times New Roman" w:cs="Times New Roman"/>
          <w:sz w:val="24"/>
          <w:szCs w:val="24"/>
          <w:lang w:eastAsia="ru-RU"/>
        </w:rPr>
        <w:t>.2020</w:t>
      </w:r>
      <w:r w:rsidR="009E37F4">
        <w:rPr>
          <w:rFonts w:ascii="Times New Roman" w:eastAsia="Times New Roman" w:hAnsi="Times New Roman" w:cs="Times New Roman"/>
          <w:sz w:val="24"/>
          <w:szCs w:val="24"/>
          <w:lang w:eastAsia="ru-RU"/>
        </w:rPr>
        <w:t xml:space="preserve">                                                                                     </w:t>
      </w:r>
      <w:r w:rsidR="00AC0D79" w:rsidRPr="00A43D75">
        <w:rPr>
          <w:rFonts w:ascii="Times New Roman" w:eastAsia="Times New Roman" w:hAnsi="Times New Roman" w:cs="Times New Roman"/>
          <w:sz w:val="24"/>
          <w:szCs w:val="24"/>
          <w:lang w:eastAsia="ru-RU"/>
        </w:rPr>
        <w:t xml:space="preserve">            </w:t>
      </w:r>
      <w:r w:rsidRPr="00A43D75">
        <w:rPr>
          <w:rFonts w:ascii="Times New Roman" w:eastAsia="Times New Roman" w:hAnsi="Times New Roman" w:cs="Times New Roman"/>
          <w:sz w:val="24"/>
          <w:szCs w:val="24"/>
          <w:lang w:eastAsia="ru-RU"/>
        </w:rPr>
        <w:t xml:space="preserve">                          № 1</w:t>
      </w:r>
      <w:r w:rsidR="006A7921" w:rsidRPr="00A43D75">
        <w:rPr>
          <w:rFonts w:ascii="Times New Roman" w:eastAsia="Times New Roman" w:hAnsi="Times New Roman" w:cs="Times New Roman"/>
          <w:sz w:val="24"/>
          <w:szCs w:val="24"/>
          <w:lang w:eastAsia="ru-RU"/>
        </w:rPr>
        <w:t>28</w:t>
      </w:r>
    </w:p>
    <w:p w:rsidR="00511E20" w:rsidRPr="00A43D75" w:rsidRDefault="00511E20" w:rsidP="00511E2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bCs/>
          <w:sz w:val="24"/>
          <w:szCs w:val="24"/>
          <w:lang w:eastAsia="ru-RU"/>
        </w:rPr>
        <w:t>с. Ново-Кусково</w:t>
      </w:r>
    </w:p>
    <w:p w:rsidR="00511E20" w:rsidRPr="00A43D75" w:rsidRDefault="00511E20" w:rsidP="00511E2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6A7921" w:rsidRPr="00A43D75" w:rsidRDefault="00511E20" w:rsidP="006A792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bCs/>
          <w:sz w:val="24"/>
          <w:szCs w:val="24"/>
          <w:lang w:eastAsia="ru-RU"/>
        </w:rPr>
        <w:t>О внесении изменени</w:t>
      </w:r>
      <w:r w:rsidR="006A7921" w:rsidRPr="00A43D75">
        <w:rPr>
          <w:rFonts w:ascii="Times New Roman" w:eastAsia="Times New Roman" w:hAnsi="Times New Roman" w:cs="Times New Roman"/>
          <w:bCs/>
          <w:sz w:val="24"/>
          <w:szCs w:val="24"/>
          <w:lang w:eastAsia="ru-RU"/>
        </w:rPr>
        <w:t>я</w:t>
      </w:r>
      <w:r w:rsidRPr="00A43D75">
        <w:rPr>
          <w:rFonts w:ascii="Times New Roman" w:eastAsia="Times New Roman" w:hAnsi="Times New Roman" w:cs="Times New Roman"/>
          <w:bCs/>
          <w:sz w:val="24"/>
          <w:szCs w:val="24"/>
          <w:lang w:eastAsia="ru-RU"/>
        </w:rPr>
        <w:t xml:space="preserve"> в постановление Администрации Новокусковского сельского поселения от </w:t>
      </w:r>
      <w:r w:rsidR="006A7921" w:rsidRPr="00A43D75">
        <w:rPr>
          <w:rFonts w:ascii="Times New Roman" w:eastAsia="Times New Roman" w:hAnsi="Times New Roman" w:cs="Times New Roman"/>
          <w:bCs/>
          <w:sz w:val="24"/>
          <w:szCs w:val="24"/>
          <w:lang w:eastAsia="ru-RU"/>
        </w:rPr>
        <w:t>01.06.2011</w:t>
      </w:r>
      <w:r w:rsidR="008C752E" w:rsidRPr="00A43D75">
        <w:rPr>
          <w:rFonts w:ascii="Times New Roman" w:eastAsia="Times New Roman" w:hAnsi="Times New Roman" w:cs="Times New Roman"/>
          <w:bCs/>
          <w:sz w:val="24"/>
          <w:szCs w:val="24"/>
          <w:lang w:eastAsia="ru-RU"/>
        </w:rPr>
        <w:t xml:space="preserve"> № </w:t>
      </w:r>
      <w:r w:rsidR="006A7921" w:rsidRPr="00A43D75">
        <w:rPr>
          <w:rFonts w:ascii="Times New Roman" w:eastAsia="Times New Roman" w:hAnsi="Times New Roman" w:cs="Times New Roman"/>
          <w:bCs/>
          <w:sz w:val="24"/>
          <w:szCs w:val="24"/>
          <w:lang w:eastAsia="ru-RU"/>
        </w:rPr>
        <w:t>103</w:t>
      </w:r>
      <w:r w:rsidRPr="00A43D75">
        <w:rPr>
          <w:rFonts w:ascii="Times New Roman" w:eastAsia="Times New Roman" w:hAnsi="Times New Roman" w:cs="Times New Roman"/>
          <w:bCs/>
          <w:sz w:val="24"/>
          <w:szCs w:val="24"/>
          <w:lang w:eastAsia="ru-RU"/>
        </w:rPr>
        <w:t xml:space="preserve"> «</w:t>
      </w:r>
      <w:r w:rsidR="006A7921" w:rsidRPr="00A43D75">
        <w:rPr>
          <w:rFonts w:ascii="Times New Roman" w:eastAsia="Times New Roman" w:hAnsi="Times New Roman" w:cs="Times New Roman"/>
          <w:bCs/>
          <w:sz w:val="24"/>
          <w:szCs w:val="24"/>
          <w:lang w:eastAsia="ru-RU"/>
        </w:rPr>
        <w:t xml:space="preserve">Об утверждении перечня автомобильных дорог </w:t>
      </w:r>
    </w:p>
    <w:p w:rsidR="006A7921" w:rsidRPr="00A43D75" w:rsidRDefault="006A7921" w:rsidP="006A792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bCs/>
          <w:sz w:val="24"/>
          <w:szCs w:val="24"/>
          <w:lang w:eastAsia="ru-RU"/>
        </w:rPr>
        <w:t xml:space="preserve">общего пользования местного значения муниципального образования </w:t>
      </w:r>
    </w:p>
    <w:p w:rsidR="006A7921" w:rsidRPr="00A43D75" w:rsidRDefault="006A7921" w:rsidP="006A792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bCs/>
          <w:sz w:val="24"/>
          <w:szCs w:val="24"/>
          <w:lang w:eastAsia="ru-RU"/>
        </w:rPr>
        <w:t xml:space="preserve">«Новокусковское сельское поселение» </w:t>
      </w:r>
    </w:p>
    <w:p w:rsidR="008C752E" w:rsidRPr="00A43D75" w:rsidRDefault="008C752E" w:rsidP="008B0D1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8B0D14" w:rsidRPr="00A43D75" w:rsidRDefault="008B0D14" w:rsidP="00511E2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11E20" w:rsidRPr="00A43D75" w:rsidRDefault="001965C2" w:rsidP="00511E2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3D75">
        <w:rPr>
          <w:rFonts w:ascii="Times New Roman" w:eastAsia="Times New Roman" w:hAnsi="Times New Roman" w:cs="Times New Roman"/>
          <w:sz w:val="24"/>
          <w:szCs w:val="24"/>
          <w:lang w:eastAsia="ru-RU"/>
        </w:rPr>
        <w:tab/>
      </w:r>
      <w:r w:rsidR="00511E20" w:rsidRPr="00A43D75">
        <w:rPr>
          <w:rFonts w:ascii="Times New Roman" w:eastAsia="Times New Roman" w:hAnsi="Times New Roman" w:cs="Times New Roman"/>
          <w:sz w:val="24"/>
          <w:szCs w:val="24"/>
          <w:lang w:eastAsia="ru-RU"/>
        </w:rPr>
        <w:t xml:space="preserve"> С целью </w:t>
      </w:r>
      <w:r w:rsidR="006A7921" w:rsidRPr="00A43D75">
        <w:rPr>
          <w:rFonts w:ascii="Times New Roman" w:eastAsia="Times New Roman" w:hAnsi="Times New Roman" w:cs="Times New Roman"/>
          <w:sz w:val="24"/>
          <w:szCs w:val="24"/>
          <w:lang w:eastAsia="ru-RU"/>
        </w:rPr>
        <w:t xml:space="preserve">актуализации перечня </w:t>
      </w:r>
      <w:r w:rsidR="006A7921" w:rsidRPr="00A43D75">
        <w:rPr>
          <w:rFonts w:ascii="Times New Roman" w:eastAsia="Times New Roman" w:hAnsi="Times New Roman" w:cs="Times New Roman"/>
          <w:bCs/>
          <w:sz w:val="24"/>
          <w:szCs w:val="24"/>
          <w:lang w:eastAsia="ru-RU"/>
        </w:rPr>
        <w:t xml:space="preserve">автомобильных дорог общего пользования местного значения муниципального образования «Новокусковское сельское поселение» </w:t>
      </w:r>
    </w:p>
    <w:p w:rsidR="00511E20" w:rsidRPr="00A43D75" w:rsidRDefault="00511E20" w:rsidP="00D25325">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bCs/>
          <w:sz w:val="24"/>
          <w:szCs w:val="24"/>
          <w:lang w:eastAsia="ru-RU"/>
        </w:rPr>
        <w:t>ПОСТАНОВЛЯЮ:</w:t>
      </w:r>
    </w:p>
    <w:p w:rsidR="00511E20" w:rsidRPr="00A43D75" w:rsidRDefault="00511E20" w:rsidP="008C752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sz w:val="24"/>
          <w:szCs w:val="24"/>
          <w:lang w:eastAsia="ru-RU"/>
        </w:rPr>
        <w:t xml:space="preserve">1. Внести в </w:t>
      </w:r>
      <w:r w:rsidR="00D0142A" w:rsidRPr="00A43D75">
        <w:rPr>
          <w:rFonts w:ascii="Times New Roman" w:eastAsia="Times New Roman" w:hAnsi="Times New Roman" w:cs="Times New Roman"/>
          <w:bCs/>
          <w:sz w:val="24"/>
          <w:szCs w:val="24"/>
          <w:lang w:eastAsia="ru-RU"/>
        </w:rPr>
        <w:t xml:space="preserve">постановление Администрации Новокусковского сельского поселения </w:t>
      </w:r>
      <w:r w:rsidR="008C752E" w:rsidRPr="00A43D75">
        <w:rPr>
          <w:rFonts w:ascii="Times New Roman" w:eastAsia="Times New Roman" w:hAnsi="Times New Roman" w:cs="Times New Roman"/>
          <w:bCs/>
          <w:sz w:val="24"/>
          <w:szCs w:val="24"/>
          <w:lang w:eastAsia="ru-RU"/>
        </w:rPr>
        <w:t xml:space="preserve">от </w:t>
      </w:r>
      <w:r w:rsidR="009E37F4">
        <w:rPr>
          <w:rFonts w:ascii="Times New Roman" w:eastAsia="Times New Roman" w:hAnsi="Times New Roman" w:cs="Times New Roman"/>
          <w:bCs/>
          <w:sz w:val="24"/>
          <w:szCs w:val="24"/>
          <w:lang w:eastAsia="ru-RU"/>
        </w:rPr>
        <w:t>01.06.2011</w:t>
      </w:r>
      <w:r w:rsidR="006A7921" w:rsidRPr="00A43D75">
        <w:rPr>
          <w:rFonts w:ascii="Times New Roman" w:eastAsia="Times New Roman" w:hAnsi="Times New Roman" w:cs="Times New Roman"/>
          <w:bCs/>
          <w:sz w:val="24"/>
          <w:szCs w:val="24"/>
          <w:lang w:eastAsia="ru-RU"/>
        </w:rPr>
        <w:t xml:space="preserve"> № 103 «Об утверждении перечня автомобильных дорог общего пользования местного значения муниципального образования «Новокусковское сельское поселение» следующе</w:t>
      </w:r>
      <w:r w:rsidRPr="00A43D75">
        <w:rPr>
          <w:rFonts w:ascii="Times New Roman" w:eastAsia="Times New Roman" w:hAnsi="Times New Roman" w:cs="Times New Roman"/>
          <w:bCs/>
          <w:sz w:val="24"/>
          <w:szCs w:val="24"/>
          <w:lang w:eastAsia="ru-RU"/>
        </w:rPr>
        <w:t>е изменени</w:t>
      </w:r>
      <w:r w:rsidR="006A7921" w:rsidRPr="00A43D75">
        <w:rPr>
          <w:rFonts w:ascii="Times New Roman" w:eastAsia="Times New Roman" w:hAnsi="Times New Roman" w:cs="Times New Roman"/>
          <w:bCs/>
          <w:sz w:val="24"/>
          <w:szCs w:val="24"/>
          <w:lang w:eastAsia="ru-RU"/>
        </w:rPr>
        <w:t>е</w:t>
      </w:r>
      <w:r w:rsidRPr="00A43D75">
        <w:rPr>
          <w:rFonts w:ascii="Times New Roman" w:eastAsia="Times New Roman" w:hAnsi="Times New Roman" w:cs="Times New Roman"/>
          <w:bCs/>
          <w:sz w:val="24"/>
          <w:szCs w:val="24"/>
          <w:lang w:eastAsia="ru-RU"/>
        </w:rPr>
        <w:t>:</w:t>
      </w:r>
    </w:p>
    <w:p w:rsidR="003E46E4" w:rsidRPr="00A43D75" w:rsidRDefault="006A7921" w:rsidP="008C752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bCs/>
          <w:sz w:val="24"/>
          <w:szCs w:val="24"/>
          <w:lang w:eastAsia="ru-RU"/>
        </w:rPr>
        <w:t>приложение № 2 вышеуказанного постановления изложить в новой редакции</w:t>
      </w:r>
      <w:r w:rsidR="003E46E4" w:rsidRPr="00A43D75">
        <w:rPr>
          <w:rFonts w:ascii="Times New Roman" w:eastAsia="Times New Roman" w:hAnsi="Times New Roman" w:cs="Times New Roman"/>
          <w:bCs/>
          <w:sz w:val="24"/>
          <w:szCs w:val="24"/>
          <w:lang w:eastAsia="ru-RU"/>
        </w:rPr>
        <w:t>:</w:t>
      </w:r>
    </w:p>
    <w:p w:rsidR="003E46E4" w:rsidRPr="003E46E4" w:rsidRDefault="003E46E4" w:rsidP="003E46E4">
      <w:pPr>
        <w:spacing w:after="0" w:line="240" w:lineRule="auto"/>
        <w:ind w:left="5580"/>
        <w:jc w:val="both"/>
        <w:rPr>
          <w:rFonts w:ascii="Times New Roman" w:eastAsia="Times New Roman" w:hAnsi="Times New Roman" w:cs="Times New Roman"/>
          <w:lang w:eastAsia="ru-RU"/>
        </w:rPr>
      </w:pPr>
      <w:r w:rsidRPr="00A43D75">
        <w:rPr>
          <w:rFonts w:ascii="Times New Roman" w:eastAsia="Times New Roman" w:hAnsi="Times New Roman" w:cs="Times New Roman"/>
          <w:lang w:eastAsia="ru-RU"/>
        </w:rPr>
        <w:t>«</w:t>
      </w:r>
      <w:r w:rsidRPr="003E46E4">
        <w:rPr>
          <w:rFonts w:ascii="Times New Roman" w:eastAsia="Times New Roman" w:hAnsi="Times New Roman" w:cs="Times New Roman"/>
          <w:lang w:eastAsia="ru-RU"/>
        </w:rPr>
        <w:t>Приложение</w:t>
      </w:r>
      <w:r w:rsidRPr="00A43D75">
        <w:rPr>
          <w:rFonts w:ascii="Times New Roman" w:eastAsia="Times New Roman" w:hAnsi="Times New Roman" w:cs="Times New Roman"/>
          <w:lang w:eastAsia="ru-RU"/>
        </w:rPr>
        <w:t xml:space="preserve"> №</w:t>
      </w:r>
      <w:r w:rsidRPr="003E46E4">
        <w:rPr>
          <w:rFonts w:ascii="Times New Roman" w:eastAsia="Times New Roman" w:hAnsi="Times New Roman" w:cs="Times New Roman"/>
          <w:lang w:eastAsia="ru-RU"/>
        </w:rPr>
        <w:t xml:space="preserve"> 2 к постановлению </w:t>
      </w:r>
    </w:p>
    <w:p w:rsidR="003E46E4" w:rsidRPr="003E46E4" w:rsidRDefault="003E46E4" w:rsidP="003E46E4">
      <w:pPr>
        <w:spacing w:after="0" w:line="240" w:lineRule="auto"/>
        <w:ind w:left="4872" w:firstLine="708"/>
        <w:jc w:val="both"/>
        <w:rPr>
          <w:rFonts w:ascii="Times New Roman" w:eastAsia="Times New Roman" w:hAnsi="Times New Roman" w:cs="Times New Roman"/>
          <w:lang w:eastAsia="ru-RU"/>
        </w:rPr>
      </w:pPr>
      <w:r w:rsidRPr="003E46E4">
        <w:rPr>
          <w:rFonts w:ascii="Times New Roman" w:eastAsia="Times New Roman" w:hAnsi="Times New Roman" w:cs="Times New Roman"/>
          <w:lang w:eastAsia="ru-RU"/>
        </w:rPr>
        <w:t xml:space="preserve">Администрации Новокусковского </w:t>
      </w:r>
    </w:p>
    <w:p w:rsidR="003E46E4" w:rsidRPr="003E46E4" w:rsidRDefault="003E46E4" w:rsidP="003E46E4">
      <w:pPr>
        <w:spacing w:after="0" w:line="240" w:lineRule="auto"/>
        <w:ind w:left="4872" w:firstLine="708"/>
        <w:jc w:val="both"/>
        <w:rPr>
          <w:rFonts w:ascii="Times New Roman" w:eastAsia="Times New Roman" w:hAnsi="Times New Roman" w:cs="Times New Roman"/>
          <w:lang w:eastAsia="ru-RU"/>
        </w:rPr>
      </w:pPr>
      <w:r w:rsidRPr="003E46E4">
        <w:rPr>
          <w:rFonts w:ascii="Times New Roman" w:eastAsia="Times New Roman" w:hAnsi="Times New Roman" w:cs="Times New Roman"/>
          <w:lang w:eastAsia="ru-RU"/>
        </w:rPr>
        <w:t xml:space="preserve">сельского поселения </w:t>
      </w:r>
    </w:p>
    <w:p w:rsidR="003E46E4" w:rsidRPr="003E46E4" w:rsidRDefault="003E46E4" w:rsidP="003E46E4">
      <w:pPr>
        <w:spacing w:after="0" w:line="240" w:lineRule="auto"/>
        <w:ind w:left="4956" w:firstLine="624"/>
        <w:jc w:val="both"/>
        <w:rPr>
          <w:rFonts w:ascii="Times New Roman" w:eastAsia="Times New Roman" w:hAnsi="Times New Roman" w:cs="Times New Roman"/>
          <w:lang w:eastAsia="ru-RU"/>
        </w:rPr>
      </w:pPr>
      <w:r w:rsidRPr="003E46E4">
        <w:rPr>
          <w:rFonts w:ascii="Times New Roman" w:eastAsia="Times New Roman" w:hAnsi="Times New Roman" w:cs="Times New Roman"/>
          <w:lang w:eastAsia="ru-RU"/>
        </w:rPr>
        <w:t>от 01.06.2011г. № 103</w:t>
      </w:r>
    </w:p>
    <w:p w:rsidR="003E46E4" w:rsidRPr="003E46E4" w:rsidRDefault="003E46E4" w:rsidP="003E46E4">
      <w:pPr>
        <w:spacing w:after="0" w:line="240" w:lineRule="auto"/>
        <w:jc w:val="center"/>
        <w:rPr>
          <w:rFonts w:ascii="Times New Roman" w:eastAsia="Times New Roman" w:hAnsi="Times New Roman" w:cs="Times New Roman"/>
          <w:b/>
          <w:sz w:val="24"/>
          <w:szCs w:val="24"/>
          <w:lang w:eastAsia="ru-RU"/>
        </w:rPr>
      </w:pPr>
      <w:r w:rsidRPr="003E46E4">
        <w:rPr>
          <w:rFonts w:ascii="Times New Roman" w:eastAsia="Times New Roman" w:hAnsi="Times New Roman" w:cs="Times New Roman"/>
          <w:b/>
          <w:sz w:val="24"/>
          <w:szCs w:val="24"/>
          <w:lang w:eastAsia="ru-RU"/>
        </w:rPr>
        <w:t xml:space="preserve">ПЕРЕЧЕНЬ </w:t>
      </w:r>
    </w:p>
    <w:p w:rsidR="003E46E4" w:rsidRPr="003E46E4" w:rsidRDefault="003E46E4" w:rsidP="003E46E4">
      <w:pPr>
        <w:spacing w:after="0" w:line="240" w:lineRule="auto"/>
        <w:jc w:val="center"/>
        <w:rPr>
          <w:rFonts w:ascii="Times New Roman" w:eastAsia="Times New Roman" w:hAnsi="Times New Roman" w:cs="Times New Roman"/>
          <w:b/>
          <w:sz w:val="24"/>
          <w:szCs w:val="24"/>
          <w:lang w:eastAsia="ru-RU"/>
        </w:rPr>
      </w:pPr>
      <w:r w:rsidRPr="003E46E4">
        <w:rPr>
          <w:rFonts w:ascii="Times New Roman" w:eastAsia="Times New Roman" w:hAnsi="Times New Roman" w:cs="Times New Roman"/>
          <w:b/>
          <w:sz w:val="24"/>
          <w:szCs w:val="24"/>
          <w:lang w:eastAsia="ru-RU"/>
        </w:rPr>
        <w:t xml:space="preserve">автомобильных дорог общего пользования местного значения </w:t>
      </w:r>
    </w:p>
    <w:p w:rsidR="003E46E4" w:rsidRPr="003E46E4" w:rsidRDefault="003E46E4" w:rsidP="003E46E4">
      <w:pPr>
        <w:spacing w:after="0" w:line="240" w:lineRule="auto"/>
        <w:jc w:val="center"/>
        <w:rPr>
          <w:rFonts w:ascii="Times New Roman" w:eastAsia="Times New Roman" w:hAnsi="Times New Roman" w:cs="Times New Roman"/>
          <w:b/>
          <w:sz w:val="24"/>
          <w:szCs w:val="24"/>
          <w:lang w:eastAsia="ru-RU"/>
        </w:rPr>
      </w:pPr>
      <w:r w:rsidRPr="003E46E4">
        <w:rPr>
          <w:rFonts w:ascii="Times New Roman" w:eastAsia="Times New Roman" w:hAnsi="Times New Roman" w:cs="Times New Roman"/>
          <w:b/>
          <w:sz w:val="24"/>
          <w:szCs w:val="24"/>
          <w:lang w:eastAsia="ru-RU"/>
        </w:rPr>
        <w:t>муниципального образования «Новокусковское сельское поселение»</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3969"/>
        <w:gridCol w:w="850"/>
        <w:gridCol w:w="709"/>
        <w:gridCol w:w="709"/>
        <w:gridCol w:w="850"/>
        <w:gridCol w:w="851"/>
        <w:gridCol w:w="1099"/>
      </w:tblGrid>
      <w:tr w:rsidR="00A43D75" w:rsidRPr="003E46E4" w:rsidTr="00D24A11">
        <w:trPr>
          <w:trHeight w:val="285"/>
        </w:trPr>
        <w:tc>
          <w:tcPr>
            <w:tcW w:w="710" w:type="dxa"/>
            <w:vMerge w:val="restart"/>
          </w:tcPr>
          <w:p w:rsidR="003E46E4" w:rsidRPr="00D24A11" w:rsidRDefault="003E46E4"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п.п.</w:t>
            </w:r>
          </w:p>
        </w:tc>
        <w:tc>
          <w:tcPr>
            <w:tcW w:w="3969" w:type="dxa"/>
            <w:vMerge w:val="restart"/>
          </w:tcPr>
          <w:p w:rsidR="003E46E4" w:rsidRPr="00D24A11" w:rsidRDefault="003E46E4"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Наименование автомобильной дороги</w:t>
            </w:r>
          </w:p>
        </w:tc>
        <w:tc>
          <w:tcPr>
            <w:tcW w:w="3969" w:type="dxa"/>
            <w:gridSpan w:val="5"/>
          </w:tcPr>
          <w:p w:rsidR="003E46E4" w:rsidRPr="00D24A11" w:rsidRDefault="003E46E4"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Протяженность, км</w:t>
            </w:r>
          </w:p>
        </w:tc>
        <w:tc>
          <w:tcPr>
            <w:tcW w:w="1099" w:type="dxa"/>
            <w:vMerge w:val="restart"/>
          </w:tcPr>
          <w:p w:rsidR="003E46E4" w:rsidRPr="00D24A11" w:rsidRDefault="003E46E4"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Наличие </w:t>
            </w:r>
            <w:proofErr w:type="spellStart"/>
            <w:proofErr w:type="gramStart"/>
            <w:r w:rsidRPr="00D24A11">
              <w:rPr>
                <w:rFonts w:ascii="Times New Roman" w:eastAsia="Times New Roman" w:hAnsi="Times New Roman" w:cs="Times New Roman"/>
                <w:lang w:eastAsia="ru-RU"/>
              </w:rPr>
              <w:t>правоуста-навливающих</w:t>
            </w:r>
            <w:proofErr w:type="spellEnd"/>
            <w:proofErr w:type="gramEnd"/>
            <w:r w:rsidRPr="00D24A11">
              <w:rPr>
                <w:rFonts w:ascii="Times New Roman" w:eastAsia="Times New Roman" w:hAnsi="Times New Roman" w:cs="Times New Roman"/>
                <w:lang w:eastAsia="ru-RU"/>
              </w:rPr>
              <w:t xml:space="preserve"> документов</w:t>
            </w:r>
          </w:p>
        </w:tc>
      </w:tr>
      <w:tr w:rsidR="00A43D75" w:rsidRPr="003E46E4" w:rsidTr="00D24A11">
        <w:trPr>
          <w:trHeight w:val="457"/>
        </w:trPr>
        <w:tc>
          <w:tcPr>
            <w:tcW w:w="710" w:type="dxa"/>
            <w:vMerge/>
          </w:tcPr>
          <w:p w:rsidR="003E46E4" w:rsidRPr="00D24A11" w:rsidRDefault="003E46E4" w:rsidP="003E46E4">
            <w:pPr>
              <w:spacing w:after="0" w:line="240" w:lineRule="auto"/>
              <w:jc w:val="center"/>
              <w:rPr>
                <w:rFonts w:ascii="Times New Roman" w:eastAsia="Times New Roman" w:hAnsi="Times New Roman" w:cs="Times New Roman"/>
                <w:lang w:eastAsia="ru-RU"/>
              </w:rPr>
            </w:pPr>
          </w:p>
        </w:tc>
        <w:tc>
          <w:tcPr>
            <w:tcW w:w="3969" w:type="dxa"/>
            <w:vMerge/>
          </w:tcPr>
          <w:p w:rsidR="003E46E4" w:rsidRPr="00D24A11" w:rsidRDefault="003E46E4" w:rsidP="003E46E4">
            <w:pPr>
              <w:spacing w:after="0" w:line="240" w:lineRule="auto"/>
              <w:jc w:val="center"/>
              <w:rPr>
                <w:rFonts w:ascii="Times New Roman" w:eastAsia="Times New Roman" w:hAnsi="Times New Roman" w:cs="Times New Roman"/>
                <w:lang w:eastAsia="ru-RU"/>
              </w:rPr>
            </w:pPr>
          </w:p>
        </w:tc>
        <w:tc>
          <w:tcPr>
            <w:tcW w:w="850" w:type="dxa"/>
            <w:vMerge w:val="restart"/>
          </w:tcPr>
          <w:p w:rsidR="003E46E4" w:rsidRPr="00D24A11" w:rsidRDefault="003E46E4"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всего</w:t>
            </w:r>
          </w:p>
        </w:tc>
        <w:tc>
          <w:tcPr>
            <w:tcW w:w="3119" w:type="dxa"/>
            <w:gridSpan w:val="4"/>
          </w:tcPr>
          <w:p w:rsidR="003E46E4" w:rsidRPr="00D24A11" w:rsidRDefault="003E46E4"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в т.ч. по типу покрытия</w:t>
            </w:r>
          </w:p>
        </w:tc>
        <w:tc>
          <w:tcPr>
            <w:tcW w:w="1099" w:type="dxa"/>
            <w:vMerge/>
          </w:tcPr>
          <w:p w:rsidR="003E46E4" w:rsidRPr="00D24A11" w:rsidRDefault="003E46E4" w:rsidP="003E46E4">
            <w:pPr>
              <w:spacing w:after="0" w:line="240" w:lineRule="auto"/>
              <w:jc w:val="center"/>
              <w:rPr>
                <w:rFonts w:ascii="Times New Roman" w:eastAsia="Times New Roman" w:hAnsi="Times New Roman" w:cs="Times New Roman"/>
                <w:lang w:eastAsia="ru-RU"/>
              </w:rPr>
            </w:pPr>
          </w:p>
        </w:tc>
      </w:tr>
      <w:tr w:rsidR="00D24A11" w:rsidRPr="003E46E4" w:rsidTr="00774197">
        <w:trPr>
          <w:cantSplit/>
          <w:trHeight w:val="2553"/>
        </w:trPr>
        <w:tc>
          <w:tcPr>
            <w:tcW w:w="710" w:type="dxa"/>
            <w:vMerge/>
          </w:tcPr>
          <w:p w:rsidR="00D24A11" w:rsidRPr="00D24A11" w:rsidRDefault="00D24A11" w:rsidP="003E46E4">
            <w:pPr>
              <w:spacing w:after="0" w:line="240" w:lineRule="auto"/>
              <w:jc w:val="center"/>
              <w:rPr>
                <w:rFonts w:ascii="Times New Roman" w:eastAsia="Times New Roman" w:hAnsi="Times New Roman" w:cs="Times New Roman"/>
                <w:lang w:eastAsia="ru-RU"/>
              </w:rPr>
            </w:pPr>
          </w:p>
        </w:tc>
        <w:tc>
          <w:tcPr>
            <w:tcW w:w="3969" w:type="dxa"/>
            <w:vMerge/>
          </w:tcPr>
          <w:p w:rsidR="00D24A11" w:rsidRPr="00D24A11" w:rsidRDefault="00D24A11" w:rsidP="003E46E4">
            <w:pPr>
              <w:spacing w:after="0" w:line="240" w:lineRule="auto"/>
              <w:jc w:val="center"/>
              <w:rPr>
                <w:rFonts w:ascii="Times New Roman" w:eastAsia="Times New Roman" w:hAnsi="Times New Roman" w:cs="Times New Roman"/>
                <w:lang w:eastAsia="ru-RU"/>
              </w:rPr>
            </w:pPr>
          </w:p>
        </w:tc>
        <w:tc>
          <w:tcPr>
            <w:tcW w:w="850" w:type="dxa"/>
            <w:vMerge/>
          </w:tcPr>
          <w:p w:rsidR="00D24A11" w:rsidRPr="00D24A11" w:rsidRDefault="00D24A11" w:rsidP="003E46E4">
            <w:pPr>
              <w:spacing w:after="0" w:line="240" w:lineRule="auto"/>
              <w:jc w:val="center"/>
              <w:rPr>
                <w:rFonts w:ascii="Times New Roman" w:eastAsia="Times New Roman" w:hAnsi="Times New Roman" w:cs="Times New Roman"/>
                <w:lang w:eastAsia="ru-RU"/>
              </w:rPr>
            </w:pPr>
          </w:p>
        </w:tc>
        <w:tc>
          <w:tcPr>
            <w:tcW w:w="709" w:type="dxa"/>
            <w:textDirection w:val="btLr"/>
          </w:tcPr>
          <w:p w:rsidR="00D24A11" w:rsidRPr="00D24A11" w:rsidRDefault="00D24A11" w:rsidP="003E46E4">
            <w:pPr>
              <w:spacing w:after="0" w:line="240" w:lineRule="auto"/>
              <w:ind w:left="113" w:right="113"/>
              <w:jc w:val="center"/>
              <w:rPr>
                <w:rFonts w:ascii="Times New Roman" w:eastAsia="Times New Roman" w:hAnsi="Times New Roman" w:cs="Times New Roman"/>
                <w:lang w:eastAsia="ru-RU"/>
              </w:rPr>
            </w:pPr>
          </w:p>
          <w:p w:rsidR="00D24A11" w:rsidRPr="00D24A11" w:rsidRDefault="00D24A11" w:rsidP="003E46E4">
            <w:pPr>
              <w:spacing w:after="0" w:line="240" w:lineRule="auto"/>
              <w:ind w:left="113" w:right="113"/>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а/бетон</w:t>
            </w:r>
          </w:p>
        </w:tc>
        <w:tc>
          <w:tcPr>
            <w:tcW w:w="709" w:type="dxa"/>
            <w:textDirection w:val="btLr"/>
          </w:tcPr>
          <w:p w:rsidR="00D24A11" w:rsidRPr="00D24A11" w:rsidRDefault="00D24A11" w:rsidP="003E46E4">
            <w:pPr>
              <w:spacing w:after="0" w:line="240" w:lineRule="auto"/>
              <w:ind w:left="113" w:right="113"/>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гравийное</w:t>
            </w:r>
          </w:p>
        </w:tc>
        <w:tc>
          <w:tcPr>
            <w:tcW w:w="850" w:type="dxa"/>
            <w:textDirection w:val="btLr"/>
          </w:tcPr>
          <w:p w:rsidR="00D24A11" w:rsidRPr="00D24A11" w:rsidRDefault="00D24A11" w:rsidP="003E46E4">
            <w:pPr>
              <w:spacing w:after="0" w:line="240" w:lineRule="auto"/>
              <w:ind w:left="113" w:right="113"/>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грунтовое</w:t>
            </w:r>
          </w:p>
          <w:p w:rsidR="00D24A11" w:rsidRPr="00D24A11" w:rsidRDefault="00D24A11" w:rsidP="003E46E4">
            <w:pPr>
              <w:spacing w:after="0" w:line="240" w:lineRule="auto"/>
              <w:ind w:left="113" w:right="113"/>
              <w:jc w:val="center"/>
              <w:rPr>
                <w:rFonts w:ascii="Times New Roman" w:eastAsia="Times New Roman" w:hAnsi="Times New Roman" w:cs="Times New Roman"/>
                <w:lang w:eastAsia="ru-RU"/>
              </w:rPr>
            </w:pPr>
          </w:p>
        </w:tc>
        <w:tc>
          <w:tcPr>
            <w:tcW w:w="851" w:type="dxa"/>
            <w:textDirection w:val="btLr"/>
          </w:tcPr>
          <w:p w:rsidR="00D24A11" w:rsidRPr="00D24A11" w:rsidRDefault="00774197" w:rsidP="003E46E4">
            <w:pPr>
              <w:spacing w:after="0" w:line="240" w:lineRule="auto"/>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щебень, гравий (шлак), необработанные вяжущими материалами</w:t>
            </w:r>
          </w:p>
        </w:tc>
        <w:tc>
          <w:tcPr>
            <w:tcW w:w="1099" w:type="dxa"/>
            <w:vMerge/>
          </w:tcPr>
          <w:p w:rsidR="00D24A11" w:rsidRPr="00D24A11" w:rsidRDefault="00D24A11" w:rsidP="003E46E4">
            <w:pPr>
              <w:spacing w:after="0" w:line="240" w:lineRule="auto"/>
              <w:jc w:val="center"/>
              <w:rPr>
                <w:rFonts w:ascii="Times New Roman" w:eastAsia="Times New Roman" w:hAnsi="Times New Roman" w:cs="Times New Roman"/>
                <w:lang w:eastAsia="ru-RU"/>
              </w:rPr>
            </w:pPr>
          </w:p>
        </w:tc>
      </w:tr>
      <w:tr w:rsidR="00774197" w:rsidRPr="003E46E4" w:rsidTr="00774197">
        <w:trPr>
          <w:cantSplit/>
          <w:trHeight w:val="280"/>
        </w:trPr>
        <w:tc>
          <w:tcPr>
            <w:tcW w:w="71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396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85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851" w:type="dxa"/>
          </w:tcPr>
          <w:p w:rsidR="00774197"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109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r>
      <w:tr w:rsidR="00D24A11" w:rsidRPr="003E46E4" w:rsidTr="00DC27EF">
        <w:trPr>
          <w:trHeight w:val="171"/>
        </w:trPr>
        <w:tc>
          <w:tcPr>
            <w:tcW w:w="9747" w:type="dxa"/>
            <w:gridSpan w:val="8"/>
          </w:tcPr>
          <w:p w:rsidR="00D24A11" w:rsidRPr="00D24A11" w:rsidRDefault="00D24A11" w:rsidP="00D24A11">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с. Ново-Кусково</w:t>
            </w:r>
          </w:p>
        </w:tc>
      </w:tr>
      <w:tr w:rsidR="00D24A11" w:rsidRPr="003E46E4" w:rsidTr="00D24A11">
        <w:trPr>
          <w:trHeight w:val="171"/>
        </w:trPr>
        <w:tc>
          <w:tcPr>
            <w:tcW w:w="710" w:type="dxa"/>
          </w:tcPr>
          <w:p w:rsidR="00D24A11" w:rsidRPr="00D24A11" w:rsidRDefault="00D24A11"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w:t>
            </w:r>
          </w:p>
        </w:tc>
        <w:tc>
          <w:tcPr>
            <w:tcW w:w="3969" w:type="dxa"/>
          </w:tcPr>
          <w:p w:rsidR="00D24A11" w:rsidRPr="00D24A11" w:rsidRDefault="00D24A11"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Томская область, Асиновский район, с. Ново-Кусково, ул. Больничная, пер. Садовый, пер. Спортивный, от жилого дома по ул. Школьная, 95, до оз. «Домашнее», от автодороги Асино-Батурино между 8-м и 9-м км. до пер. Спортивный, от автодороги Асино-Батурино между 7-м и 8-м км. до мусороперегрузочной станции с </w:t>
            </w:r>
          </w:p>
        </w:tc>
        <w:tc>
          <w:tcPr>
            <w:tcW w:w="850" w:type="dxa"/>
          </w:tcPr>
          <w:p w:rsidR="00D24A11" w:rsidRPr="00D24A11" w:rsidRDefault="00D24A11"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2,937</w:t>
            </w:r>
          </w:p>
        </w:tc>
        <w:tc>
          <w:tcPr>
            <w:tcW w:w="709" w:type="dxa"/>
          </w:tcPr>
          <w:p w:rsidR="00D24A11" w:rsidRPr="00D24A11" w:rsidRDefault="00D24A11" w:rsidP="003E46E4">
            <w:pPr>
              <w:spacing w:after="0" w:line="240" w:lineRule="auto"/>
              <w:jc w:val="center"/>
              <w:rPr>
                <w:rFonts w:ascii="Times New Roman" w:eastAsia="Times New Roman" w:hAnsi="Times New Roman" w:cs="Times New Roman"/>
                <w:lang w:eastAsia="ru-RU"/>
              </w:rPr>
            </w:pPr>
          </w:p>
        </w:tc>
        <w:tc>
          <w:tcPr>
            <w:tcW w:w="709" w:type="dxa"/>
          </w:tcPr>
          <w:p w:rsidR="00D24A11" w:rsidRPr="00D24A11" w:rsidRDefault="00D24A11" w:rsidP="003E46E4">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2,937</w:t>
            </w:r>
          </w:p>
        </w:tc>
        <w:tc>
          <w:tcPr>
            <w:tcW w:w="851" w:type="dxa"/>
          </w:tcPr>
          <w:p w:rsidR="00D24A11" w:rsidRPr="00D24A11" w:rsidRDefault="00D24A11" w:rsidP="003E46E4">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3E46E4">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3E46E4" w:rsidTr="00D24A11">
        <w:trPr>
          <w:trHeight w:val="171"/>
        </w:trPr>
        <w:tc>
          <w:tcPr>
            <w:tcW w:w="71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w:t>
            </w:r>
          </w:p>
        </w:tc>
        <w:tc>
          <w:tcPr>
            <w:tcW w:w="3969" w:type="dxa"/>
          </w:tcPr>
          <w:p w:rsidR="00774197" w:rsidRPr="00D24A11" w:rsidRDefault="00774197" w:rsidP="006E0B1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85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70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0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85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851"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109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r>
      <w:tr w:rsidR="00774197" w:rsidRPr="003E46E4" w:rsidTr="00D24A11">
        <w:trPr>
          <w:trHeight w:val="171"/>
        </w:trPr>
        <w:tc>
          <w:tcPr>
            <w:tcW w:w="71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p>
        </w:tc>
        <w:tc>
          <w:tcPr>
            <w:tcW w:w="3969" w:type="dxa"/>
          </w:tcPr>
          <w:p w:rsidR="00774197" w:rsidRPr="00D24A11" w:rsidRDefault="00774197" w:rsidP="003E46E4">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площадкой для временного хранения ТБО, от жилого дома по ул. Школьная, 88 до жилого дома по ул. Партизанская, 44</w:t>
            </w:r>
          </w:p>
        </w:tc>
        <w:tc>
          <w:tcPr>
            <w:tcW w:w="85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p>
        </w:tc>
        <w:tc>
          <w:tcPr>
            <w:tcW w:w="70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p>
        </w:tc>
        <w:tc>
          <w:tcPr>
            <w:tcW w:w="70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3E46E4">
            <w:pPr>
              <w:spacing w:after="0" w:line="240" w:lineRule="auto"/>
              <w:jc w:val="center"/>
              <w:rPr>
                <w:rFonts w:ascii="Times New Roman" w:eastAsia="Times New Roman" w:hAnsi="Times New Roman" w:cs="Times New Roman"/>
                <w:lang w:eastAsia="ru-RU"/>
              </w:rPr>
            </w:pPr>
          </w:p>
        </w:tc>
      </w:tr>
      <w:tr w:rsidR="00D24A11" w:rsidRPr="003E46E4" w:rsidTr="00D24A11">
        <w:trPr>
          <w:trHeight w:val="171"/>
        </w:trPr>
        <w:tc>
          <w:tcPr>
            <w:tcW w:w="710" w:type="dxa"/>
          </w:tcPr>
          <w:p w:rsidR="00D24A11" w:rsidRPr="00D24A11" w:rsidRDefault="00D24A11" w:rsidP="00F244B9">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w:t>
            </w:r>
          </w:p>
        </w:tc>
        <w:tc>
          <w:tcPr>
            <w:tcW w:w="3969" w:type="dxa"/>
          </w:tcPr>
          <w:p w:rsidR="00D24A11" w:rsidRPr="00D24A11" w:rsidRDefault="00D24A11" w:rsidP="00F244B9">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от жилого дома № 1 по ул. Школьная, до жилого дома № 7 по ул. Школьная</w:t>
            </w:r>
          </w:p>
        </w:tc>
        <w:tc>
          <w:tcPr>
            <w:tcW w:w="850" w:type="dxa"/>
          </w:tcPr>
          <w:p w:rsidR="00D24A11" w:rsidRPr="00D24A11" w:rsidRDefault="00D24A11" w:rsidP="00F244B9">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0,343</w:t>
            </w:r>
          </w:p>
        </w:tc>
        <w:tc>
          <w:tcPr>
            <w:tcW w:w="709" w:type="dxa"/>
          </w:tcPr>
          <w:p w:rsidR="00D24A11" w:rsidRPr="00D24A11" w:rsidRDefault="00D24A11" w:rsidP="00F244B9">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0,343</w:t>
            </w:r>
          </w:p>
        </w:tc>
        <w:tc>
          <w:tcPr>
            <w:tcW w:w="709" w:type="dxa"/>
          </w:tcPr>
          <w:p w:rsidR="00D24A11" w:rsidRPr="00D24A11" w:rsidRDefault="00D24A11" w:rsidP="00F244B9">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F244B9">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F244B9">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F244B9">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 </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3</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Новая</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0,255</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0,255</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 </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4</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Томская область, Асиновский район, с. Ново-Кусково, ул. Сибирская </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0,298</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0,298</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5</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Томская область, Асиновский район, с. Ново-Кусково, ул. Спортивная </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0,724</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0,724</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6</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Береговая</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0,460</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0,460</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7</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Томская область, Асиновский район, с. Ново-Кусково, ул. Молодежная </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0,384</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0,384</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8</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Рабочая</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1,127</w:t>
            </w:r>
          </w:p>
        </w:tc>
        <w:tc>
          <w:tcPr>
            <w:tcW w:w="709" w:type="dxa"/>
          </w:tcPr>
          <w:p w:rsidR="00D24A11" w:rsidRPr="00D24A11" w:rsidRDefault="00774197" w:rsidP="00A43D7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0,50</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0,627</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9</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Сельская</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0,694</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0,694</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10</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Партизанская</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1,469</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1,469</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11</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Маркова</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0,233</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0,233</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12</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Школьная</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2,147</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2,147</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да</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13</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ул. Библиотечная</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0,879</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0,879</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да</w:t>
            </w:r>
          </w:p>
        </w:tc>
      </w:tr>
      <w:tr w:rsidR="00D24A11" w:rsidRPr="00A43D75" w:rsidTr="00D24A11">
        <w:trPr>
          <w:trHeight w:val="171"/>
        </w:trPr>
        <w:tc>
          <w:tcPr>
            <w:tcW w:w="71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14</w:t>
            </w:r>
          </w:p>
        </w:tc>
        <w:tc>
          <w:tcPr>
            <w:tcW w:w="3969" w:type="dxa"/>
          </w:tcPr>
          <w:p w:rsidR="00D24A11" w:rsidRPr="00D24A11" w:rsidRDefault="00D24A11" w:rsidP="00A43D75">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Ново-Кусково, от № 2 по ул. Школьная, до жилого дома по ул. Лесная № 1а в д. Старо-Кусково</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0,335</w:t>
            </w: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70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0,335</w:t>
            </w:r>
          </w:p>
        </w:tc>
        <w:tc>
          <w:tcPr>
            <w:tcW w:w="850"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851"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p>
        </w:tc>
        <w:tc>
          <w:tcPr>
            <w:tcW w:w="1099" w:type="dxa"/>
          </w:tcPr>
          <w:p w:rsidR="00D24A11" w:rsidRPr="00D24A11" w:rsidRDefault="00D24A11" w:rsidP="00A43D75">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D24A11" w:rsidRPr="00A43D75" w:rsidTr="00553EDD">
        <w:trPr>
          <w:trHeight w:val="171"/>
        </w:trPr>
        <w:tc>
          <w:tcPr>
            <w:tcW w:w="9747" w:type="dxa"/>
            <w:gridSpan w:val="8"/>
          </w:tcPr>
          <w:p w:rsidR="00D24A11" w:rsidRPr="00D24A11" w:rsidRDefault="00D24A11" w:rsidP="00D24A11">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д. Старо-Кусково</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15</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д. Старо-Кусково, ул. Крайняя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1,163</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1,163</w:t>
            </w: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16</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д. Старо-Кусково, ул. Лесная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0,811</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0,811</w:t>
            </w: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17</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д. Старо-Кусково, ул. Центральная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1,450</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1,450</w:t>
            </w: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A43D75" w:rsidTr="00D24A11">
        <w:trPr>
          <w:trHeight w:val="171"/>
        </w:trPr>
        <w:tc>
          <w:tcPr>
            <w:tcW w:w="7797" w:type="dxa"/>
            <w:gridSpan w:val="6"/>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с. Казанка</w:t>
            </w:r>
          </w:p>
        </w:tc>
        <w:tc>
          <w:tcPr>
            <w:tcW w:w="1950" w:type="dxa"/>
            <w:gridSpan w:val="2"/>
          </w:tcPr>
          <w:p w:rsidR="00774197" w:rsidRPr="00D24A11" w:rsidRDefault="00774197" w:rsidP="00774197">
            <w:pPr>
              <w:spacing w:after="0" w:line="240" w:lineRule="auto"/>
              <w:jc w:val="center"/>
              <w:rPr>
                <w:rFonts w:ascii="Times New Roman" w:eastAsia="Times New Roman" w:hAnsi="Times New Roman" w:cs="Times New Roman"/>
                <w:lang w:eastAsia="ru-RU"/>
              </w:rPr>
            </w:pP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18</w:t>
            </w:r>
          </w:p>
        </w:tc>
        <w:tc>
          <w:tcPr>
            <w:tcW w:w="3969" w:type="dxa"/>
          </w:tcPr>
          <w:p w:rsidR="00774197"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Казанка, ул. Партизанская, ул. Мира, ул. Чапаева, ул. Крайняя, ул. Заречная, ул. Орловская, ул. Молодежная, пер. Сельский, от жилого дома по ул. Партизанская, 113 до мусороперегрузочной станции с площадкой для временного хранения ТБО, от жилого дома по ул. Партизанская, 85, до зерносушильного комплекса, от автодороги Асино-Батурино до сельского кладбища</w:t>
            </w:r>
          </w:p>
          <w:p w:rsidR="00774197" w:rsidRPr="00D24A11" w:rsidRDefault="00774197" w:rsidP="00774197">
            <w:pPr>
              <w:spacing w:after="0" w:line="240" w:lineRule="auto"/>
              <w:jc w:val="both"/>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7,854</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3,1</w:t>
            </w:r>
            <w:r>
              <w:rPr>
                <w:rFonts w:ascii="Times New Roman" w:eastAsia="Times New Roman" w:hAnsi="Times New Roman" w:cs="Times New Roman"/>
                <w:lang w:eastAsia="ru-RU"/>
              </w:rPr>
              <w:t>0</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4,754</w:t>
            </w: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 </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w:t>
            </w:r>
          </w:p>
        </w:tc>
        <w:tc>
          <w:tcPr>
            <w:tcW w:w="3969" w:type="dxa"/>
          </w:tcPr>
          <w:p w:rsidR="00774197" w:rsidRPr="00D24A11" w:rsidRDefault="00774197" w:rsidP="006E0B1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r>
      <w:tr w:rsidR="00774197" w:rsidRPr="00A43D75" w:rsidTr="000B0C2D">
        <w:trPr>
          <w:trHeight w:val="171"/>
        </w:trPr>
        <w:tc>
          <w:tcPr>
            <w:tcW w:w="9747" w:type="dxa"/>
            <w:gridSpan w:val="8"/>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с. Филимоновка</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19</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Филимоновка, ул. Молодежная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0,507</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0,507</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20</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Филимоновка, подъезд к сельскому кладбищу от ул. Центральная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0,300</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0,300</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21</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Филимоновка, ул. Новая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0,667</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0,667</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22</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Филимоновка, ул. Лесная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0,292</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0,292</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3E46E4"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23</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Филимоновка, ул. Ильинская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0,282</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0,282</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3E46E4"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24</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Филимоновка, ул. Школьная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1,243</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1,243</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 </w:t>
            </w:r>
          </w:p>
        </w:tc>
      </w:tr>
      <w:tr w:rsidR="00774197" w:rsidRPr="00A43D75"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25</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с. Филимоновка, ул. Колхозная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2,192</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2,192</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w:t>
            </w:r>
          </w:p>
        </w:tc>
      </w:tr>
      <w:tr w:rsidR="00774197" w:rsidRPr="00A43D75" w:rsidTr="004B497F">
        <w:trPr>
          <w:trHeight w:val="171"/>
        </w:trPr>
        <w:tc>
          <w:tcPr>
            <w:tcW w:w="9747" w:type="dxa"/>
            <w:gridSpan w:val="8"/>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д. Митрофановка</w:t>
            </w:r>
          </w:p>
        </w:tc>
      </w:tr>
      <w:tr w:rsidR="00774197" w:rsidRPr="003E46E4"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26</w:t>
            </w:r>
          </w:p>
        </w:tc>
        <w:tc>
          <w:tcPr>
            <w:tcW w:w="3969" w:type="dxa"/>
          </w:tcPr>
          <w:p w:rsidR="00774197" w:rsidRPr="00D24A11" w:rsidRDefault="00774197" w:rsidP="00774197">
            <w:pPr>
              <w:spacing w:after="0" w:line="240" w:lineRule="auto"/>
              <w:jc w:val="both"/>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Томская область, Асиновский район, д. Митрофановка, ул. Центральная, от автодороги Асино-Батурино до ул. Центральная</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2,042</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2,042</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109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sidRPr="00D24A11">
              <w:rPr>
                <w:rFonts w:ascii="Times New Roman" w:eastAsia="Times New Roman" w:hAnsi="Times New Roman" w:cs="Times New Roman"/>
                <w:lang w:eastAsia="ru-RU"/>
              </w:rPr>
              <w:t xml:space="preserve">- </w:t>
            </w:r>
          </w:p>
        </w:tc>
      </w:tr>
      <w:tr w:rsidR="00774197" w:rsidRPr="003E46E4" w:rsidTr="00D24A11">
        <w:trPr>
          <w:trHeight w:val="171"/>
        </w:trPr>
        <w:tc>
          <w:tcPr>
            <w:tcW w:w="71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p>
        </w:tc>
        <w:tc>
          <w:tcPr>
            <w:tcW w:w="3969" w:type="dxa"/>
          </w:tcPr>
          <w:p w:rsidR="00774197" w:rsidRPr="00D24A11" w:rsidRDefault="00774197" w:rsidP="00774197">
            <w:pPr>
              <w:spacing w:after="0" w:line="240" w:lineRule="auto"/>
              <w:jc w:val="both"/>
              <w:rPr>
                <w:rFonts w:ascii="Times New Roman" w:eastAsia="Times New Roman" w:hAnsi="Times New Roman" w:cs="Times New Roman"/>
                <w:b/>
                <w:lang w:eastAsia="ru-RU"/>
              </w:rPr>
            </w:pPr>
            <w:r w:rsidRPr="00D24A11">
              <w:rPr>
                <w:rFonts w:ascii="Times New Roman" w:eastAsia="Times New Roman" w:hAnsi="Times New Roman" w:cs="Times New Roman"/>
                <w:b/>
                <w:lang w:eastAsia="ru-RU"/>
              </w:rPr>
              <w:t>ИТОГО:</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31,088</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006E0B17">
              <w:rPr>
                <w:rFonts w:ascii="Times New Roman" w:eastAsia="Times New Roman" w:hAnsi="Times New Roman" w:cs="Times New Roman"/>
                <w:lang w:eastAsia="ru-RU"/>
              </w:rPr>
              <w:t>,</w:t>
            </w:r>
            <w:r>
              <w:rPr>
                <w:rFonts w:ascii="Times New Roman" w:eastAsia="Times New Roman" w:hAnsi="Times New Roman" w:cs="Times New Roman"/>
                <w:lang w:eastAsia="ru-RU"/>
              </w:rPr>
              <w:t>636</w:t>
            </w:r>
          </w:p>
        </w:tc>
        <w:tc>
          <w:tcPr>
            <w:tcW w:w="709"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6,337</w:t>
            </w:r>
          </w:p>
        </w:tc>
        <w:tc>
          <w:tcPr>
            <w:tcW w:w="850"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7,691</w:t>
            </w:r>
          </w:p>
        </w:tc>
        <w:tc>
          <w:tcPr>
            <w:tcW w:w="851" w:type="dxa"/>
          </w:tcPr>
          <w:p w:rsidR="00774197" w:rsidRPr="00D24A11" w:rsidRDefault="00774197" w:rsidP="007741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3,424</w:t>
            </w:r>
          </w:p>
        </w:tc>
        <w:tc>
          <w:tcPr>
            <w:tcW w:w="1099" w:type="dxa"/>
          </w:tcPr>
          <w:p w:rsidR="00774197" w:rsidRPr="00D24A11" w:rsidRDefault="006E0B17" w:rsidP="006E0B1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bl>
    <w:p w:rsidR="006E0B17" w:rsidRDefault="009354A8" w:rsidP="005913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43D75">
        <w:rPr>
          <w:rFonts w:ascii="Times New Roman" w:eastAsia="Times New Roman" w:hAnsi="Times New Roman" w:cs="Times New Roman"/>
          <w:bCs/>
          <w:sz w:val="24"/>
          <w:szCs w:val="24"/>
          <w:lang w:eastAsia="ru-RU"/>
        </w:rPr>
        <w:tab/>
      </w:r>
    </w:p>
    <w:p w:rsidR="00981F74" w:rsidRPr="00A43D75" w:rsidRDefault="00511E20" w:rsidP="006E0B1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A43D75">
        <w:rPr>
          <w:rFonts w:ascii="Times New Roman" w:eastAsia="Times New Roman" w:hAnsi="Times New Roman" w:cs="Times New Roman"/>
          <w:sz w:val="24"/>
          <w:szCs w:val="24"/>
          <w:lang w:eastAsia="ru-RU"/>
        </w:rPr>
        <w:t xml:space="preserve">2. </w:t>
      </w:r>
      <w:r w:rsidR="00981F74" w:rsidRPr="00A43D75">
        <w:rPr>
          <w:rFonts w:ascii="Times New Roman" w:hAnsi="Times New Roman" w:cs="Times New Roman"/>
          <w:sz w:val="24"/>
          <w:szCs w:val="24"/>
        </w:rPr>
        <w:t xml:space="preserve">Настоящее постановление подлежит официальному опубликованию </w:t>
      </w:r>
      <w:r w:rsidR="00611678" w:rsidRPr="00A43D75">
        <w:rPr>
          <w:rFonts w:ascii="Times New Roman" w:hAnsi="Times New Roman" w:cs="Times New Roman"/>
          <w:sz w:val="24"/>
          <w:szCs w:val="24"/>
        </w:rPr>
        <w:t xml:space="preserve">в официальном печатном издании «Информационный бюллетень» </w:t>
      </w:r>
      <w:r w:rsidR="00E006F4" w:rsidRPr="00A43D75">
        <w:rPr>
          <w:rFonts w:ascii="Times New Roman" w:hAnsi="Times New Roman" w:cs="Times New Roman"/>
          <w:sz w:val="24"/>
          <w:szCs w:val="24"/>
        </w:rPr>
        <w:t xml:space="preserve">и размещению </w:t>
      </w:r>
      <w:r w:rsidR="00981F74" w:rsidRPr="00A43D75">
        <w:rPr>
          <w:rFonts w:ascii="Times New Roman" w:hAnsi="Times New Roman" w:cs="Times New Roman"/>
          <w:sz w:val="24"/>
          <w:szCs w:val="24"/>
        </w:rPr>
        <w:t xml:space="preserve">на </w:t>
      </w:r>
      <w:r w:rsidR="00E006F4" w:rsidRPr="00A43D75">
        <w:rPr>
          <w:rFonts w:ascii="Times New Roman" w:hAnsi="Times New Roman" w:cs="Times New Roman"/>
          <w:sz w:val="24"/>
          <w:szCs w:val="24"/>
        </w:rPr>
        <w:t xml:space="preserve">официальном </w:t>
      </w:r>
      <w:r w:rsidR="00981F74" w:rsidRPr="00A43D75">
        <w:rPr>
          <w:rFonts w:ascii="Times New Roman" w:hAnsi="Times New Roman" w:cs="Times New Roman"/>
          <w:sz w:val="24"/>
          <w:szCs w:val="24"/>
        </w:rPr>
        <w:t xml:space="preserve">сайте Новокусковского сельского поселения </w:t>
      </w:r>
      <w:hyperlink r:id="rId7" w:history="1">
        <w:r w:rsidR="00981F74" w:rsidRPr="00A43D75">
          <w:rPr>
            <w:rStyle w:val="a4"/>
            <w:rFonts w:ascii="Times New Roman" w:hAnsi="Times New Roman" w:cs="Times New Roman"/>
            <w:color w:val="auto"/>
            <w:sz w:val="24"/>
            <w:szCs w:val="24"/>
            <w:u w:val="none"/>
          </w:rPr>
          <w:t>www.nkselpasino.ru</w:t>
        </w:r>
      </w:hyperlink>
      <w:r w:rsidR="00981F74" w:rsidRPr="00A43D75">
        <w:rPr>
          <w:rFonts w:ascii="Times New Roman" w:hAnsi="Times New Roman" w:cs="Times New Roman"/>
          <w:sz w:val="24"/>
          <w:szCs w:val="24"/>
        </w:rPr>
        <w:t xml:space="preserve">. </w:t>
      </w:r>
    </w:p>
    <w:p w:rsidR="00591345" w:rsidRDefault="00591345" w:rsidP="00591345">
      <w:pPr>
        <w:widowControl w:val="0"/>
        <w:autoSpaceDE w:val="0"/>
        <w:autoSpaceDN w:val="0"/>
        <w:adjustRightInd w:val="0"/>
        <w:spacing w:after="0" w:line="240" w:lineRule="auto"/>
        <w:jc w:val="both"/>
        <w:rPr>
          <w:rFonts w:ascii="Times New Roman" w:hAnsi="Times New Roman" w:cs="Times New Roman"/>
          <w:sz w:val="24"/>
          <w:szCs w:val="24"/>
        </w:rPr>
      </w:pPr>
    </w:p>
    <w:p w:rsidR="006E0B17" w:rsidRDefault="006E0B17" w:rsidP="00591345">
      <w:pPr>
        <w:widowControl w:val="0"/>
        <w:autoSpaceDE w:val="0"/>
        <w:autoSpaceDN w:val="0"/>
        <w:adjustRightInd w:val="0"/>
        <w:spacing w:after="0" w:line="240" w:lineRule="auto"/>
        <w:jc w:val="both"/>
        <w:rPr>
          <w:rFonts w:ascii="Times New Roman" w:hAnsi="Times New Roman" w:cs="Times New Roman"/>
          <w:sz w:val="24"/>
          <w:szCs w:val="24"/>
        </w:rPr>
      </w:pPr>
    </w:p>
    <w:p w:rsidR="006E0B17" w:rsidRPr="00A43D75" w:rsidRDefault="006E0B17" w:rsidP="00591345">
      <w:pPr>
        <w:widowControl w:val="0"/>
        <w:autoSpaceDE w:val="0"/>
        <w:autoSpaceDN w:val="0"/>
        <w:adjustRightInd w:val="0"/>
        <w:spacing w:after="0" w:line="240" w:lineRule="auto"/>
        <w:jc w:val="both"/>
        <w:rPr>
          <w:rFonts w:ascii="Times New Roman" w:hAnsi="Times New Roman" w:cs="Times New Roman"/>
          <w:sz w:val="24"/>
          <w:szCs w:val="24"/>
        </w:rPr>
      </w:pPr>
    </w:p>
    <w:p w:rsidR="008D53C1" w:rsidRPr="00A43D75" w:rsidRDefault="006E0B17" w:rsidP="00FA5D0C">
      <w:pPr>
        <w:widowControl w:val="0"/>
        <w:autoSpaceDE w:val="0"/>
        <w:autoSpaceDN w:val="0"/>
        <w:adjustRightInd w:val="0"/>
        <w:spacing w:after="0" w:line="240" w:lineRule="auto"/>
        <w:jc w:val="both"/>
      </w:pPr>
      <w:r>
        <w:rPr>
          <w:rFonts w:ascii="Times New Roman" w:eastAsia="Times New Roman" w:hAnsi="Times New Roman" w:cs="Times New Roman"/>
          <w:sz w:val="24"/>
          <w:szCs w:val="24"/>
          <w:lang w:eastAsia="ru-RU"/>
        </w:rPr>
        <w:t xml:space="preserve">И.о. </w:t>
      </w:r>
      <w:r w:rsidR="00511E20" w:rsidRPr="00A43D75">
        <w:rPr>
          <w:rFonts w:ascii="Times New Roman" w:eastAsia="Times New Roman" w:hAnsi="Times New Roman" w:cs="Times New Roman"/>
          <w:sz w:val="24"/>
          <w:szCs w:val="24"/>
          <w:lang w:eastAsia="ru-RU"/>
        </w:rPr>
        <w:t>Глав</w:t>
      </w:r>
      <w:r>
        <w:rPr>
          <w:rFonts w:ascii="Times New Roman" w:eastAsia="Times New Roman" w:hAnsi="Times New Roman" w:cs="Times New Roman"/>
          <w:sz w:val="24"/>
          <w:szCs w:val="24"/>
          <w:lang w:eastAsia="ru-RU"/>
        </w:rPr>
        <w:t>ы</w:t>
      </w:r>
      <w:r w:rsidR="00511E20" w:rsidRPr="00A43D75">
        <w:rPr>
          <w:rFonts w:ascii="Times New Roman" w:eastAsia="Times New Roman" w:hAnsi="Times New Roman" w:cs="Times New Roman"/>
          <w:sz w:val="24"/>
          <w:szCs w:val="24"/>
          <w:lang w:eastAsia="ru-RU"/>
        </w:rPr>
        <w:t xml:space="preserve"> сельского поселения                                                                А.В.</w:t>
      </w:r>
      <w:r>
        <w:rPr>
          <w:rFonts w:ascii="Times New Roman" w:eastAsia="Times New Roman" w:hAnsi="Times New Roman" w:cs="Times New Roman"/>
          <w:sz w:val="24"/>
          <w:szCs w:val="24"/>
          <w:lang w:eastAsia="ru-RU"/>
        </w:rPr>
        <w:t>Репина</w:t>
      </w:r>
      <w:bookmarkStart w:id="0" w:name="_GoBack"/>
      <w:bookmarkEnd w:id="0"/>
    </w:p>
    <w:sectPr w:rsidR="008D53C1" w:rsidRPr="00A43D75" w:rsidSect="00543E8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86F" w:rsidRDefault="00AD186F" w:rsidP="00981F74">
      <w:pPr>
        <w:spacing w:after="0" w:line="240" w:lineRule="auto"/>
      </w:pPr>
      <w:r>
        <w:separator/>
      </w:r>
    </w:p>
  </w:endnote>
  <w:endnote w:type="continuationSeparator" w:id="1">
    <w:p w:rsidR="00AD186F" w:rsidRDefault="00AD186F" w:rsidP="00981F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86F" w:rsidRDefault="00AD186F" w:rsidP="00981F74">
      <w:pPr>
        <w:spacing w:after="0" w:line="240" w:lineRule="auto"/>
      </w:pPr>
      <w:r>
        <w:separator/>
      </w:r>
    </w:p>
  </w:footnote>
  <w:footnote w:type="continuationSeparator" w:id="1">
    <w:p w:rsidR="00AD186F" w:rsidRDefault="00AD186F" w:rsidP="00981F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2891713"/>
      <w:docPartObj>
        <w:docPartGallery w:val="Page Numbers (Top of Page)"/>
        <w:docPartUnique/>
      </w:docPartObj>
    </w:sdtPr>
    <w:sdtContent>
      <w:p w:rsidR="00774197" w:rsidRDefault="00CB40C1">
        <w:pPr>
          <w:pStyle w:val="a5"/>
          <w:jc w:val="center"/>
        </w:pPr>
        <w:r>
          <w:fldChar w:fldCharType="begin"/>
        </w:r>
        <w:r w:rsidR="00774197">
          <w:instrText>PAGE   \* MERGEFORMAT</w:instrText>
        </w:r>
        <w:r>
          <w:fldChar w:fldCharType="separate"/>
        </w:r>
        <w:r w:rsidR="009E37F4">
          <w:rPr>
            <w:noProof/>
          </w:rPr>
          <w:t>2</w:t>
        </w:r>
        <w:r>
          <w:fldChar w:fldCharType="end"/>
        </w:r>
      </w:p>
    </w:sdtContent>
  </w:sdt>
  <w:p w:rsidR="00981F74" w:rsidRDefault="00981F7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A07528"/>
    <w:multiLevelType w:val="hybridMultilevel"/>
    <w:tmpl w:val="E4844C9A"/>
    <w:lvl w:ilvl="0" w:tplc="A8B226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AC60A0A"/>
    <w:multiLevelType w:val="hybridMultilevel"/>
    <w:tmpl w:val="345AAC34"/>
    <w:lvl w:ilvl="0" w:tplc="C1CEAA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11E20"/>
    <w:rsid w:val="000518EC"/>
    <w:rsid w:val="00056A17"/>
    <w:rsid w:val="000725D9"/>
    <w:rsid w:val="000725DF"/>
    <w:rsid w:val="000D381C"/>
    <w:rsid w:val="000F0B4C"/>
    <w:rsid w:val="00117F39"/>
    <w:rsid w:val="00124FF6"/>
    <w:rsid w:val="0014216F"/>
    <w:rsid w:val="001965C2"/>
    <w:rsid w:val="001B0496"/>
    <w:rsid w:val="001C1FD6"/>
    <w:rsid w:val="001F2381"/>
    <w:rsid w:val="001F2713"/>
    <w:rsid w:val="002029A4"/>
    <w:rsid w:val="002333B5"/>
    <w:rsid w:val="0027255A"/>
    <w:rsid w:val="002870D8"/>
    <w:rsid w:val="00296C2D"/>
    <w:rsid w:val="002C75D4"/>
    <w:rsid w:val="00302FD9"/>
    <w:rsid w:val="0036193A"/>
    <w:rsid w:val="00363D86"/>
    <w:rsid w:val="003B6E42"/>
    <w:rsid w:val="003E46E4"/>
    <w:rsid w:val="003F241D"/>
    <w:rsid w:val="00417862"/>
    <w:rsid w:val="004213A2"/>
    <w:rsid w:val="00461660"/>
    <w:rsid w:val="004A1A5E"/>
    <w:rsid w:val="004E75A5"/>
    <w:rsid w:val="00511E20"/>
    <w:rsid w:val="0052520F"/>
    <w:rsid w:val="005359C0"/>
    <w:rsid w:val="00543E86"/>
    <w:rsid w:val="00551EED"/>
    <w:rsid w:val="005768CE"/>
    <w:rsid w:val="00580FFD"/>
    <w:rsid w:val="00583E7F"/>
    <w:rsid w:val="00591345"/>
    <w:rsid w:val="005916DE"/>
    <w:rsid w:val="005D23D5"/>
    <w:rsid w:val="005E06DA"/>
    <w:rsid w:val="005F1B31"/>
    <w:rsid w:val="00611678"/>
    <w:rsid w:val="006371D9"/>
    <w:rsid w:val="006528A2"/>
    <w:rsid w:val="0065467F"/>
    <w:rsid w:val="0066247D"/>
    <w:rsid w:val="00667386"/>
    <w:rsid w:val="0068044F"/>
    <w:rsid w:val="00693800"/>
    <w:rsid w:val="006A7921"/>
    <w:rsid w:val="006E0B17"/>
    <w:rsid w:val="006E6B73"/>
    <w:rsid w:val="00701532"/>
    <w:rsid w:val="00751C2D"/>
    <w:rsid w:val="00774197"/>
    <w:rsid w:val="00776294"/>
    <w:rsid w:val="007D1254"/>
    <w:rsid w:val="00812920"/>
    <w:rsid w:val="00812A1B"/>
    <w:rsid w:val="00831507"/>
    <w:rsid w:val="00847520"/>
    <w:rsid w:val="00856063"/>
    <w:rsid w:val="0086188A"/>
    <w:rsid w:val="00882F34"/>
    <w:rsid w:val="008A64D2"/>
    <w:rsid w:val="008B0D14"/>
    <w:rsid w:val="008C4BF1"/>
    <w:rsid w:val="008C752E"/>
    <w:rsid w:val="008D53C1"/>
    <w:rsid w:val="008F6B01"/>
    <w:rsid w:val="0090267B"/>
    <w:rsid w:val="00902F46"/>
    <w:rsid w:val="009201F2"/>
    <w:rsid w:val="0093151B"/>
    <w:rsid w:val="009354A8"/>
    <w:rsid w:val="00936364"/>
    <w:rsid w:val="00974813"/>
    <w:rsid w:val="00977216"/>
    <w:rsid w:val="00981F74"/>
    <w:rsid w:val="009C750A"/>
    <w:rsid w:val="009E37F4"/>
    <w:rsid w:val="00A12AAA"/>
    <w:rsid w:val="00A15DCE"/>
    <w:rsid w:val="00A20BC3"/>
    <w:rsid w:val="00A34BAF"/>
    <w:rsid w:val="00A362AC"/>
    <w:rsid w:val="00A43D75"/>
    <w:rsid w:val="00A54783"/>
    <w:rsid w:val="00A571C3"/>
    <w:rsid w:val="00A859D2"/>
    <w:rsid w:val="00AC0D79"/>
    <w:rsid w:val="00AC63CD"/>
    <w:rsid w:val="00AD186F"/>
    <w:rsid w:val="00AE5F15"/>
    <w:rsid w:val="00B173AC"/>
    <w:rsid w:val="00B21EA3"/>
    <w:rsid w:val="00B3735C"/>
    <w:rsid w:val="00B4441C"/>
    <w:rsid w:val="00BA3677"/>
    <w:rsid w:val="00BD0FC0"/>
    <w:rsid w:val="00BE04FE"/>
    <w:rsid w:val="00BF2F47"/>
    <w:rsid w:val="00C80471"/>
    <w:rsid w:val="00C86C54"/>
    <w:rsid w:val="00C90738"/>
    <w:rsid w:val="00C97C71"/>
    <w:rsid w:val="00CA3BE9"/>
    <w:rsid w:val="00CA7EBF"/>
    <w:rsid w:val="00CB40C1"/>
    <w:rsid w:val="00CC605D"/>
    <w:rsid w:val="00CD375C"/>
    <w:rsid w:val="00CF288C"/>
    <w:rsid w:val="00D0142A"/>
    <w:rsid w:val="00D13FE3"/>
    <w:rsid w:val="00D15493"/>
    <w:rsid w:val="00D24A11"/>
    <w:rsid w:val="00D25325"/>
    <w:rsid w:val="00D32FB5"/>
    <w:rsid w:val="00D356C6"/>
    <w:rsid w:val="00D534FD"/>
    <w:rsid w:val="00D737E5"/>
    <w:rsid w:val="00D83776"/>
    <w:rsid w:val="00D857C4"/>
    <w:rsid w:val="00D87FE1"/>
    <w:rsid w:val="00DB7BBE"/>
    <w:rsid w:val="00E006F4"/>
    <w:rsid w:val="00E35DA3"/>
    <w:rsid w:val="00E44606"/>
    <w:rsid w:val="00E94540"/>
    <w:rsid w:val="00E9467D"/>
    <w:rsid w:val="00EA43EB"/>
    <w:rsid w:val="00EC1492"/>
    <w:rsid w:val="00F02373"/>
    <w:rsid w:val="00F244B9"/>
    <w:rsid w:val="00F4036A"/>
    <w:rsid w:val="00F62040"/>
    <w:rsid w:val="00F8438B"/>
    <w:rsid w:val="00FA08C7"/>
    <w:rsid w:val="00FA5D0C"/>
    <w:rsid w:val="00FC199B"/>
    <w:rsid w:val="00FE0828"/>
    <w:rsid w:val="00FE6C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E2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1E20"/>
    <w:pPr>
      <w:ind w:left="720"/>
      <w:contextualSpacing/>
    </w:pPr>
  </w:style>
  <w:style w:type="character" w:styleId="a4">
    <w:name w:val="Hyperlink"/>
    <w:basedOn w:val="a0"/>
    <w:uiPriority w:val="99"/>
    <w:unhideWhenUsed/>
    <w:rsid w:val="00981F74"/>
    <w:rPr>
      <w:color w:val="0000FF" w:themeColor="hyperlink"/>
      <w:u w:val="single"/>
    </w:rPr>
  </w:style>
  <w:style w:type="paragraph" w:styleId="a5">
    <w:name w:val="header"/>
    <w:basedOn w:val="a"/>
    <w:link w:val="a6"/>
    <w:uiPriority w:val="99"/>
    <w:unhideWhenUsed/>
    <w:rsid w:val="00981F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1F74"/>
  </w:style>
  <w:style w:type="paragraph" w:styleId="a7">
    <w:name w:val="footer"/>
    <w:basedOn w:val="a"/>
    <w:link w:val="a8"/>
    <w:uiPriority w:val="99"/>
    <w:unhideWhenUsed/>
    <w:rsid w:val="00981F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1F74"/>
  </w:style>
  <w:style w:type="paragraph" w:styleId="a9">
    <w:name w:val="Balloon Text"/>
    <w:basedOn w:val="a"/>
    <w:link w:val="aa"/>
    <w:uiPriority w:val="99"/>
    <w:semiHidden/>
    <w:unhideWhenUsed/>
    <w:rsid w:val="008D53C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D53C1"/>
    <w:rPr>
      <w:rFonts w:ascii="Segoe UI" w:hAnsi="Segoe UI" w:cs="Segoe UI"/>
      <w:sz w:val="18"/>
      <w:szCs w:val="18"/>
    </w:rPr>
  </w:style>
  <w:style w:type="paragraph" w:styleId="ab">
    <w:name w:val="Normal (Web)"/>
    <w:basedOn w:val="a"/>
    <w:uiPriority w:val="99"/>
    <w:unhideWhenUsed/>
    <w:rsid w:val="008B0D14"/>
    <w:rPr>
      <w:rFonts w:ascii="Times New Roman" w:hAnsi="Times New Roman" w:cs="Times New Roman"/>
      <w:sz w:val="24"/>
      <w:szCs w:val="24"/>
    </w:rPr>
  </w:style>
  <w:style w:type="paragraph" w:styleId="ac">
    <w:name w:val="No Spacing"/>
    <w:uiPriority w:val="1"/>
    <w:qFormat/>
    <w:rsid w:val="00FA5D0C"/>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43414944">
      <w:bodyDiv w:val="1"/>
      <w:marLeft w:val="0"/>
      <w:marRight w:val="0"/>
      <w:marTop w:val="0"/>
      <w:marBottom w:val="0"/>
      <w:divBdr>
        <w:top w:val="none" w:sz="0" w:space="0" w:color="auto"/>
        <w:left w:val="none" w:sz="0" w:space="0" w:color="auto"/>
        <w:bottom w:val="none" w:sz="0" w:space="0" w:color="auto"/>
        <w:right w:val="none" w:sz="0" w:space="0" w:color="auto"/>
      </w:divBdr>
    </w:div>
    <w:div w:id="1307012800">
      <w:bodyDiv w:val="1"/>
      <w:marLeft w:val="0"/>
      <w:marRight w:val="0"/>
      <w:marTop w:val="0"/>
      <w:marBottom w:val="0"/>
      <w:divBdr>
        <w:top w:val="none" w:sz="0" w:space="0" w:color="auto"/>
        <w:left w:val="none" w:sz="0" w:space="0" w:color="auto"/>
        <w:bottom w:val="none" w:sz="0" w:space="0" w:color="auto"/>
        <w:right w:val="none" w:sz="0" w:space="0" w:color="auto"/>
      </w:divBdr>
    </w:div>
    <w:div w:id="1364942360">
      <w:bodyDiv w:val="1"/>
      <w:marLeft w:val="0"/>
      <w:marRight w:val="0"/>
      <w:marTop w:val="0"/>
      <w:marBottom w:val="0"/>
      <w:divBdr>
        <w:top w:val="none" w:sz="0" w:space="0" w:color="auto"/>
        <w:left w:val="none" w:sz="0" w:space="0" w:color="auto"/>
        <w:bottom w:val="none" w:sz="0" w:space="0" w:color="auto"/>
        <w:right w:val="none" w:sz="0" w:space="0" w:color="auto"/>
      </w:divBdr>
      <w:divsChild>
        <w:div w:id="1881549022">
          <w:marLeft w:val="0"/>
          <w:marRight w:val="0"/>
          <w:marTop w:val="0"/>
          <w:marBottom w:val="0"/>
          <w:divBdr>
            <w:top w:val="none" w:sz="0" w:space="0" w:color="auto"/>
            <w:left w:val="none" w:sz="0" w:space="0" w:color="auto"/>
            <w:bottom w:val="none" w:sz="0" w:space="0" w:color="auto"/>
            <w:right w:val="none" w:sz="0" w:space="0" w:color="auto"/>
          </w:divBdr>
          <w:divsChild>
            <w:div w:id="1268349049">
              <w:marLeft w:val="0"/>
              <w:marRight w:val="0"/>
              <w:marTop w:val="0"/>
              <w:marBottom w:val="0"/>
              <w:divBdr>
                <w:top w:val="none" w:sz="0" w:space="0" w:color="auto"/>
                <w:left w:val="none" w:sz="0" w:space="0" w:color="auto"/>
                <w:bottom w:val="none" w:sz="0" w:space="0" w:color="auto"/>
                <w:right w:val="none" w:sz="0" w:space="0" w:color="auto"/>
              </w:divBdr>
              <w:divsChild>
                <w:div w:id="829905114">
                  <w:marLeft w:val="0"/>
                  <w:marRight w:val="0"/>
                  <w:marTop w:val="120"/>
                  <w:marBottom w:val="0"/>
                  <w:divBdr>
                    <w:top w:val="none" w:sz="0" w:space="0" w:color="auto"/>
                    <w:left w:val="none" w:sz="0" w:space="0" w:color="auto"/>
                    <w:bottom w:val="none" w:sz="0" w:space="0" w:color="auto"/>
                    <w:right w:val="none" w:sz="0" w:space="0" w:color="auto"/>
                  </w:divBdr>
                </w:div>
                <w:div w:id="723405220">
                  <w:marLeft w:val="0"/>
                  <w:marRight w:val="0"/>
                  <w:marTop w:val="120"/>
                  <w:marBottom w:val="96"/>
                  <w:divBdr>
                    <w:top w:val="none" w:sz="0" w:space="0" w:color="auto"/>
                    <w:left w:val="single" w:sz="24" w:space="0" w:color="CED3F1"/>
                    <w:bottom w:val="none" w:sz="0" w:space="0" w:color="auto"/>
                    <w:right w:val="none" w:sz="0" w:space="0" w:color="auto"/>
                  </w:divBdr>
                  <w:divsChild>
                    <w:div w:id="973489952">
                      <w:marLeft w:val="0"/>
                      <w:marRight w:val="0"/>
                      <w:marTop w:val="120"/>
                      <w:marBottom w:val="0"/>
                      <w:divBdr>
                        <w:top w:val="none" w:sz="0" w:space="0" w:color="auto"/>
                        <w:left w:val="none" w:sz="0" w:space="0" w:color="auto"/>
                        <w:bottom w:val="none" w:sz="0" w:space="0" w:color="auto"/>
                        <w:right w:val="none" w:sz="0" w:space="0" w:color="auto"/>
                      </w:divBdr>
                    </w:div>
                  </w:divsChild>
                </w:div>
                <w:div w:id="1064375437">
                  <w:marLeft w:val="0"/>
                  <w:marRight w:val="0"/>
                  <w:marTop w:val="120"/>
                  <w:marBottom w:val="96"/>
                  <w:divBdr>
                    <w:top w:val="none" w:sz="0" w:space="0" w:color="auto"/>
                    <w:left w:val="single" w:sz="24" w:space="0" w:color="CED3F1"/>
                    <w:bottom w:val="none" w:sz="0" w:space="0" w:color="auto"/>
                    <w:right w:val="none" w:sz="0" w:space="0" w:color="auto"/>
                  </w:divBdr>
                </w:div>
                <w:div w:id="1944917202">
                  <w:marLeft w:val="0"/>
                  <w:marRight w:val="0"/>
                  <w:marTop w:val="120"/>
                  <w:marBottom w:val="0"/>
                  <w:divBdr>
                    <w:top w:val="none" w:sz="0" w:space="0" w:color="auto"/>
                    <w:left w:val="none" w:sz="0" w:space="0" w:color="auto"/>
                    <w:bottom w:val="none" w:sz="0" w:space="0" w:color="auto"/>
                    <w:right w:val="none" w:sz="0" w:space="0" w:color="auto"/>
                  </w:divBdr>
                </w:div>
                <w:div w:id="1069038448">
                  <w:marLeft w:val="0"/>
                  <w:marRight w:val="0"/>
                  <w:marTop w:val="120"/>
                  <w:marBottom w:val="0"/>
                  <w:divBdr>
                    <w:top w:val="none" w:sz="0" w:space="0" w:color="auto"/>
                    <w:left w:val="none" w:sz="0" w:space="0" w:color="auto"/>
                    <w:bottom w:val="none" w:sz="0" w:space="0" w:color="auto"/>
                    <w:right w:val="none" w:sz="0" w:space="0" w:color="auto"/>
                  </w:divBdr>
                </w:div>
                <w:div w:id="1576282904">
                  <w:marLeft w:val="0"/>
                  <w:marRight w:val="0"/>
                  <w:marTop w:val="120"/>
                  <w:marBottom w:val="0"/>
                  <w:divBdr>
                    <w:top w:val="none" w:sz="0" w:space="0" w:color="auto"/>
                    <w:left w:val="none" w:sz="0" w:space="0" w:color="auto"/>
                    <w:bottom w:val="none" w:sz="0" w:space="0" w:color="auto"/>
                    <w:right w:val="none" w:sz="0" w:space="0" w:color="auto"/>
                  </w:divBdr>
                </w:div>
                <w:div w:id="1441802565">
                  <w:marLeft w:val="0"/>
                  <w:marRight w:val="0"/>
                  <w:marTop w:val="120"/>
                  <w:marBottom w:val="0"/>
                  <w:divBdr>
                    <w:top w:val="none" w:sz="0" w:space="0" w:color="auto"/>
                    <w:left w:val="none" w:sz="0" w:space="0" w:color="auto"/>
                    <w:bottom w:val="none" w:sz="0" w:space="0" w:color="auto"/>
                    <w:right w:val="none" w:sz="0" w:space="0" w:color="auto"/>
                  </w:divBdr>
                </w:div>
                <w:div w:id="1935236802">
                  <w:marLeft w:val="0"/>
                  <w:marRight w:val="0"/>
                  <w:marTop w:val="120"/>
                  <w:marBottom w:val="96"/>
                  <w:divBdr>
                    <w:top w:val="none" w:sz="0" w:space="0" w:color="auto"/>
                    <w:left w:val="single" w:sz="24" w:space="0" w:color="CED3F1"/>
                    <w:bottom w:val="none" w:sz="0" w:space="0" w:color="auto"/>
                    <w:right w:val="none" w:sz="0" w:space="0" w:color="auto"/>
                  </w:divBdr>
                  <w:divsChild>
                    <w:div w:id="1075281798">
                      <w:marLeft w:val="0"/>
                      <w:marRight w:val="0"/>
                      <w:marTop w:val="120"/>
                      <w:marBottom w:val="0"/>
                      <w:divBdr>
                        <w:top w:val="none" w:sz="0" w:space="0" w:color="auto"/>
                        <w:left w:val="none" w:sz="0" w:space="0" w:color="auto"/>
                        <w:bottom w:val="none" w:sz="0" w:space="0" w:color="auto"/>
                        <w:right w:val="none" w:sz="0" w:space="0" w:color="auto"/>
                      </w:divBdr>
                    </w:div>
                  </w:divsChild>
                </w:div>
                <w:div w:id="1610964060">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 w:id="1471677723">
      <w:bodyDiv w:val="1"/>
      <w:marLeft w:val="0"/>
      <w:marRight w:val="0"/>
      <w:marTop w:val="0"/>
      <w:marBottom w:val="0"/>
      <w:divBdr>
        <w:top w:val="none" w:sz="0" w:space="0" w:color="auto"/>
        <w:left w:val="none" w:sz="0" w:space="0" w:color="auto"/>
        <w:bottom w:val="none" w:sz="0" w:space="0" w:color="auto"/>
        <w:right w:val="none" w:sz="0" w:space="0" w:color="auto"/>
      </w:divBdr>
    </w:div>
    <w:div w:id="1723404699">
      <w:bodyDiv w:val="1"/>
      <w:marLeft w:val="0"/>
      <w:marRight w:val="0"/>
      <w:marTop w:val="0"/>
      <w:marBottom w:val="0"/>
      <w:divBdr>
        <w:top w:val="none" w:sz="0" w:space="0" w:color="auto"/>
        <w:left w:val="none" w:sz="0" w:space="0" w:color="auto"/>
        <w:bottom w:val="none" w:sz="0" w:space="0" w:color="auto"/>
        <w:right w:val="none" w:sz="0" w:space="0" w:color="auto"/>
      </w:divBdr>
      <w:divsChild>
        <w:div w:id="1952929163">
          <w:marLeft w:val="0"/>
          <w:marRight w:val="0"/>
          <w:marTop w:val="0"/>
          <w:marBottom w:val="0"/>
          <w:divBdr>
            <w:top w:val="none" w:sz="0" w:space="0" w:color="auto"/>
            <w:left w:val="none" w:sz="0" w:space="0" w:color="auto"/>
            <w:bottom w:val="none" w:sz="0" w:space="0" w:color="auto"/>
            <w:right w:val="none" w:sz="0" w:space="0" w:color="auto"/>
          </w:divBdr>
          <w:divsChild>
            <w:div w:id="40056435">
              <w:marLeft w:val="0"/>
              <w:marRight w:val="0"/>
              <w:marTop w:val="0"/>
              <w:marBottom w:val="0"/>
              <w:divBdr>
                <w:top w:val="none" w:sz="0" w:space="0" w:color="auto"/>
                <w:left w:val="none" w:sz="0" w:space="0" w:color="auto"/>
                <w:bottom w:val="none" w:sz="0" w:space="0" w:color="auto"/>
                <w:right w:val="none" w:sz="0" w:space="0" w:color="auto"/>
              </w:divBdr>
              <w:divsChild>
                <w:div w:id="11185716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14003258">
      <w:bodyDiv w:val="1"/>
      <w:marLeft w:val="0"/>
      <w:marRight w:val="0"/>
      <w:marTop w:val="0"/>
      <w:marBottom w:val="0"/>
      <w:divBdr>
        <w:top w:val="none" w:sz="0" w:space="0" w:color="auto"/>
        <w:left w:val="none" w:sz="0" w:space="0" w:color="auto"/>
        <w:bottom w:val="none" w:sz="0" w:space="0" w:color="auto"/>
        <w:right w:val="none" w:sz="0" w:space="0" w:color="auto"/>
      </w:divBdr>
    </w:div>
    <w:div w:id="2025815835">
      <w:bodyDiv w:val="1"/>
      <w:marLeft w:val="0"/>
      <w:marRight w:val="0"/>
      <w:marTop w:val="0"/>
      <w:marBottom w:val="0"/>
      <w:divBdr>
        <w:top w:val="none" w:sz="0" w:space="0" w:color="auto"/>
        <w:left w:val="none" w:sz="0" w:space="0" w:color="auto"/>
        <w:bottom w:val="none" w:sz="0" w:space="0" w:color="auto"/>
        <w:right w:val="none" w:sz="0" w:space="0" w:color="auto"/>
      </w:divBdr>
    </w:div>
    <w:div w:id="2038388969">
      <w:bodyDiv w:val="1"/>
      <w:marLeft w:val="0"/>
      <w:marRight w:val="0"/>
      <w:marTop w:val="0"/>
      <w:marBottom w:val="0"/>
      <w:divBdr>
        <w:top w:val="none" w:sz="0" w:space="0" w:color="auto"/>
        <w:left w:val="none" w:sz="0" w:space="0" w:color="auto"/>
        <w:bottom w:val="none" w:sz="0" w:space="0" w:color="auto"/>
        <w:right w:val="none" w:sz="0" w:space="0" w:color="auto"/>
      </w:divBdr>
      <w:divsChild>
        <w:div w:id="83066098">
          <w:marLeft w:val="0"/>
          <w:marRight w:val="0"/>
          <w:marTop w:val="0"/>
          <w:marBottom w:val="0"/>
          <w:divBdr>
            <w:top w:val="none" w:sz="0" w:space="0" w:color="auto"/>
            <w:left w:val="none" w:sz="0" w:space="0" w:color="auto"/>
            <w:bottom w:val="none" w:sz="0" w:space="0" w:color="auto"/>
            <w:right w:val="none" w:sz="0" w:space="0" w:color="auto"/>
          </w:divBdr>
          <w:divsChild>
            <w:div w:id="430395047">
              <w:marLeft w:val="0"/>
              <w:marRight w:val="0"/>
              <w:marTop w:val="0"/>
              <w:marBottom w:val="0"/>
              <w:divBdr>
                <w:top w:val="none" w:sz="0" w:space="0" w:color="auto"/>
                <w:left w:val="none" w:sz="0" w:space="0" w:color="auto"/>
                <w:bottom w:val="none" w:sz="0" w:space="0" w:color="auto"/>
                <w:right w:val="none" w:sz="0" w:space="0" w:color="auto"/>
              </w:divBdr>
              <w:divsChild>
                <w:div w:id="202792899">
                  <w:marLeft w:val="0"/>
                  <w:marRight w:val="0"/>
                  <w:marTop w:val="120"/>
                  <w:marBottom w:val="0"/>
                  <w:divBdr>
                    <w:top w:val="none" w:sz="0" w:space="0" w:color="auto"/>
                    <w:left w:val="none" w:sz="0" w:space="0" w:color="auto"/>
                    <w:bottom w:val="none" w:sz="0" w:space="0" w:color="auto"/>
                    <w:right w:val="none" w:sz="0" w:space="0" w:color="auto"/>
                  </w:divBdr>
                </w:div>
                <w:div w:id="328750433">
                  <w:marLeft w:val="0"/>
                  <w:marRight w:val="0"/>
                  <w:marTop w:val="120"/>
                  <w:marBottom w:val="96"/>
                  <w:divBdr>
                    <w:top w:val="none" w:sz="0" w:space="0" w:color="auto"/>
                    <w:left w:val="single" w:sz="24" w:space="0" w:color="CED3F1"/>
                    <w:bottom w:val="none" w:sz="0" w:space="0" w:color="auto"/>
                    <w:right w:val="none" w:sz="0" w:space="0" w:color="auto"/>
                  </w:divBdr>
                  <w:divsChild>
                    <w:div w:id="1497039012">
                      <w:marLeft w:val="0"/>
                      <w:marRight w:val="0"/>
                      <w:marTop w:val="120"/>
                      <w:marBottom w:val="0"/>
                      <w:divBdr>
                        <w:top w:val="none" w:sz="0" w:space="0" w:color="auto"/>
                        <w:left w:val="none" w:sz="0" w:space="0" w:color="auto"/>
                        <w:bottom w:val="none" w:sz="0" w:space="0" w:color="auto"/>
                        <w:right w:val="none" w:sz="0" w:space="0" w:color="auto"/>
                      </w:divBdr>
                    </w:div>
                  </w:divsChild>
                </w:div>
                <w:div w:id="446899434">
                  <w:marLeft w:val="0"/>
                  <w:marRight w:val="0"/>
                  <w:marTop w:val="120"/>
                  <w:marBottom w:val="96"/>
                  <w:divBdr>
                    <w:top w:val="none" w:sz="0" w:space="0" w:color="auto"/>
                    <w:left w:val="single" w:sz="24" w:space="0" w:color="CED3F1"/>
                    <w:bottom w:val="none" w:sz="0" w:space="0" w:color="auto"/>
                    <w:right w:val="none" w:sz="0" w:space="0" w:color="auto"/>
                  </w:divBdr>
                </w:div>
                <w:div w:id="1117800194">
                  <w:marLeft w:val="0"/>
                  <w:marRight w:val="0"/>
                  <w:marTop w:val="120"/>
                  <w:marBottom w:val="0"/>
                  <w:divBdr>
                    <w:top w:val="none" w:sz="0" w:space="0" w:color="auto"/>
                    <w:left w:val="none" w:sz="0" w:space="0" w:color="auto"/>
                    <w:bottom w:val="none" w:sz="0" w:space="0" w:color="auto"/>
                    <w:right w:val="none" w:sz="0" w:space="0" w:color="auto"/>
                  </w:divBdr>
                </w:div>
                <w:div w:id="2125611710">
                  <w:marLeft w:val="0"/>
                  <w:marRight w:val="0"/>
                  <w:marTop w:val="120"/>
                  <w:marBottom w:val="96"/>
                  <w:divBdr>
                    <w:top w:val="none" w:sz="0" w:space="0" w:color="auto"/>
                    <w:left w:val="single" w:sz="24" w:space="0" w:color="CED3F1"/>
                    <w:bottom w:val="none" w:sz="0" w:space="0" w:color="auto"/>
                    <w:right w:val="none" w:sz="0" w:space="0" w:color="auto"/>
                  </w:divBdr>
                  <w:divsChild>
                    <w:div w:id="608661298">
                      <w:marLeft w:val="0"/>
                      <w:marRight w:val="0"/>
                      <w:marTop w:val="120"/>
                      <w:marBottom w:val="0"/>
                      <w:divBdr>
                        <w:top w:val="none" w:sz="0" w:space="0" w:color="auto"/>
                        <w:left w:val="none" w:sz="0" w:space="0" w:color="auto"/>
                        <w:bottom w:val="none" w:sz="0" w:space="0" w:color="auto"/>
                        <w:right w:val="none" w:sz="0" w:space="0" w:color="auto"/>
                      </w:divBdr>
                    </w:div>
                  </w:divsChild>
                </w:div>
                <w:div w:id="2089842037">
                  <w:marLeft w:val="0"/>
                  <w:marRight w:val="0"/>
                  <w:marTop w:val="120"/>
                  <w:marBottom w:val="96"/>
                  <w:divBdr>
                    <w:top w:val="none" w:sz="0" w:space="0" w:color="auto"/>
                    <w:left w:val="single" w:sz="24" w:space="0" w:color="CED3F1"/>
                    <w:bottom w:val="none" w:sz="0" w:space="0" w:color="auto"/>
                    <w:right w:val="none" w:sz="0" w:space="0" w:color="auto"/>
                  </w:divBdr>
                </w:div>
                <w:div w:id="1022632796">
                  <w:marLeft w:val="0"/>
                  <w:marRight w:val="0"/>
                  <w:marTop w:val="120"/>
                  <w:marBottom w:val="0"/>
                  <w:divBdr>
                    <w:top w:val="none" w:sz="0" w:space="0" w:color="auto"/>
                    <w:left w:val="none" w:sz="0" w:space="0" w:color="auto"/>
                    <w:bottom w:val="none" w:sz="0" w:space="0" w:color="auto"/>
                    <w:right w:val="none" w:sz="0" w:space="0" w:color="auto"/>
                  </w:divBdr>
                </w:div>
                <w:div w:id="1118914582">
                  <w:marLeft w:val="0"/>
                  <w:marRight w:val="0"/>
                  <w:marTop w:val="120"/>
                  <w:marBottom w:val="96"/>
                  <w:divBdr>
                    <w:top w:val="none" w:sz="0" w:space="0" w:color="auto"/>
                    <w:left w:val="single" w:sz="24" w:space="0" w:color="CED3F1"/>
                    <w:bottom w:val="none" w:sz="0" w:space="0" w:color="auto"/>
                    <w:right w:val="none" w:sz="0" w:space="0" w:color="auto"/>
                  </w:divBdr>
                  <w:divsChild>
                    <w:div w:id="191768223">
                      <w:marLeft w:val="0"/>
                      <w:marRight w:val="0"/>
                      <w:marTop w:val="120"/>
                      <w:marBottom w:val="0"/>
                      <w:divBdr>
                        <w:top w:val="none" w:sz="0" w:space="0" w:color="auto"/>
                        <w:left w:val="none" w:sz="0" w:space="0" w:color="auto"/>
                        <w:bottom w:val="none" w:sz="0" w:space="0" w:color="auto"/>
                        <w:right w:val="none" w:sz="0" w:space="0" w:color="auto"/>
                      </w:divBdr>
                    </w:div>
                  </w:divsChild>
                </w:div>
                <w:div w:id="479075900">
                  <w:marLeft w:val="0"/>
                  <w:marRight w:val="0"/>
                  <w:marTop w:val="120"/>
                  <w:marBottom w:val="96"/>
                  <w:divBdr>
                    <w:top w:val="none" w:sz="0" w:space="0" w:color="auto"/>
                    <w:left w:val="single" w:sz="24" w:space="0" w:color="CED3F1"/>
                    <w:bottom w:val="none" w:sz="0" w:space="0" w:color="auto"/>
                    <w:right w:val="none" w:sz="0" w:space="0" w:color="auto"/>
                  </w:divBdr>
                </w:div>
                <w:div w:id="2011175019">
                  <w:marLeft w:val="0"/>
                  <w:marRight w:val="0"/>
                  <w:marTop w:val="120"/>
                  <w:marBottom w:val="96"/>
                  <w:divBdr>
                    <w:top w:val="none" w:sz="0" w:space="0" w:color="auto"/>
                    <w:left w:val="single" w:sz="24" w:space="0" w:color="CED3F1"/>
                    <w:bottom w:val="none" w:sz="0" w:space="0" w:color="auto"/>
                    <w:right w:val="none" w:sz="0" w:space="0" w:color="auto"/>
                  </w:divBdr>
                </w:div>
                <w:div w:id="1661419415">
                  <w:marLeft w:val="0"/>
                  <w:marRight w:val="0"/>
                  <w:marTop w:val="120"/>
                  <w:marBottom w:val="0"/>
                  <w:divBdr>
                    <w:top w:val="none" w:sz="0" w:space="0" w:color="auto"/>
                    <w:left w:val="none" w:sz="0" w:space="0" w:color="auto"/>
                    <w:bottom w:val="none" w:sz="0" w:space="0" w:color="auto"/>
                    <w:right w:val="none" w:sz="0" w:space="0" w:color="auto"/>
                  </w:divBdr>
                </w:div>
                <w:div w:id="546071356">
                  <w:marLeft w:val="0"/>
                  <w:marRight w:val="0"/>
                  <w:marTop w:val="120"/>
                  <w:marBottom w:val="0"/>
                  <w:divBdr>
                    <w:top w:val="none" w:sz="0" w:space="0" w:color="auto"/>
                    <w:left w:val="none" w:sz="0" w:space="0" w:color="auto"/>
                    <w:bottom w:val="none" w:sz="0" w:space="0" w:color="auto"/>
                    <w:right w:val="none" w:sz="0" w:space="0" w:color="auto"/>
                  </w:divBdr>
                </w:div>
                <w:div w:id="205147055">
                  <w:marLeft w:val="0"/>
                  <w:marRight w:val="0"/>
                  <w:marTop w:val="120"/>
                  <w:marBottom w:val="0"/>
                  <w:divBdr>
                    <w:top w:val="none" w:sz="0" w:space="0" w:color="auto"/>
                    <w:left w:val="none" w:sz="0" w:space="0" w:color="auto"/>
                    <w:bottom w:val="none" w:sz="0" w:space="0" w:color="auto"/>
                    <w:right w:val="none" w:sz="0" w:space="0" w:color="auto"/>
                  </w:divBdr>
                </w:div>
                <w:div w:id="1195074751">
                  <w:marLeft w:val="0"/>
                  <w:marRight w:val="0"/>
                  <w:marTop w:val="120"/>
                  <w:marBottom w:val="96"/>
                  <w:divBdr>
                    <w:top w:val="none" w:sz="0" w:space="0" w:color="auto"/>
                    <w:left w:val="single" w:sz="24" w:space="0" w:color="CED3F1"/>
                    <w:bottom w:val="none" w:sz="0" w:space="0" w:color="auto"/>
                    <w:right w:val="none" w:sz="0" w:space="0" w:color="auto"/>
                  </w:divBdr>
                  <w:divsChild>
                    <w:div w:id="336005296">
                      <w:marLeft w:val="0"/>
                      <w:marRight w:val="0"/>
                      <w:marTop w:val="120"/>
                      <w:marBottom w:val="0"/>
                      <w:divBdr>
                        <w:top w:val="none" w:sz="0" w:space="0" w:color="auto"/>
                        <w:left w:val="none" w:sz="0" w:space="0" w:color="auto"/>
                        <w:bottom w:val="none" w:sz="0" w:space="0" w:color="auto"/>
                        <w:right w:val="none" w:sz="0" w:space="0" w:color="auto"/>
                      </w:divBdr>
                    </w:div>
                  </w:divsChild>
                </w:div>
                <w:div w:id="415438640">
                  <w:marLeft w:val="0"/>
                  <w:marRight w:val="0"/>
                  <w:marTop w:val="120"/>
                  <w:marBottom w:val="96"/>
                  <w:divBdr>
                    <w:top w:val="none" w:sz="0" w:space="0" w:color="auto"/>
                    <w:left w:val="single" w:sz="24" w:space="0" w:color="CED3F1"/>
                    <w:bottom w:val="none" w:sz="0" w:space="0" w:color="auto"/>
                    <w:right w:val="none" w:sz="0" w:space="0" w:color="auto"/>
                  </w:divBdr>
                </w:div>
                <w:div w:id="372270303">
                  <w:marLeft w:val="0"/>
                  <w:marRight w:val="0"/>
                  <w:marTop w:val="120"/>
                  <w:marBottom w:val="0"/>
                  <w:divBdr>
                    <w:top w:val="none" w:sz="0" w:space="0" w:color="auto"/>
                    <w:left w:val="none" w:sz="0" w:space="0" w:color="auto"/>
                    <w:bottom w:val="none" w:sz="0" w:space="0" w:color="auto"/>
                    <w:right w:val="none" w:sz="0" w:space="0" w:color="auto"/>
                  </w:divBdr>
                </w:div>
                <w:div w:id="1420326556">
                  <w:marLeft w:val="0"/>
                  <w:marRight w:val="0"/>
                  <w:marTop w:val="120"/>
                  <w:marBottom w:val="0"/>
                  <w:divBdr>
                    <w:top w:val="none" w:sz="0" w:space="0" w:color="auto"/>
                    <w:left w:val="none" w:sz="0" w:space="0" w:color="auto"/>
                    <w:bottom w:val="none" w:sz="0" w:space="0" w:color="auto"/>
                    <w:right w:val="none" w:sz="0" w:space="0" w:color="auto"/>
                  </w:divBdr>
                </w:div>
                <w:div w:id="189535958">
                  <w:marLeft w:val="0"/>
                  <w:marRight w:val="0"/>
                  <w:marTop w:val="120"/>
                  <w:marBottom w:val="96"/>
                  <w:divBdr>
                    <w:top w:val="none" w:sz="0" w:space="0" w:color="auto"/>
                    <w:left w:val="single" w:sz="24" w:space="0" w:color="CED3F1"/>
                    <w:bottom w:val="none" w:sz="0" w:space="0" w:color="auto"/>
                    <w:right w:val="none" w:sz="0" w:space="0" w:color="auto"/>
                  </w:divBdr>
                  <w:divsChild>
                    <w:div w:id="1651329867">
                      <w:marLeft w:val="0"/>
                      <w:marRight w:val="0"/>
                      <w:marTop w:val="120"/>
                      <w:marBottom w:val="0"/>
                      <w:divBdr>
                        <w:top w:val="none" w:sz="0" w:space="0" w:color="auto"/>
                        <w:left w:val="none" w:sz="0" w:space="0" w:color="auto"/>
                        <w:bottom w:val="none" w:sz="0" w:space="0" w:color="auto"/>
                        <w:right w:val="none" w:sz="0" w:space="0" w:color="auto"/>
                      </w:divBdr>
                    </w:div>
                  </w:divsChild>
                </w:div>
                <w:div w:id="307900918">
                  <w:marLeft w:val="0"/>
                  <w:marRight w:val="0"/>
                  <w:marTop w:val="120"/>
                  <w:marBottom w:val="96"/>
                  <w:divBdr>
                    <w:top w:val="none" w:sz="0" w:space="0" w:color="auto"/>
                    <w:left w:val="single" w:sz="24" w:space="0" w:color="CED3F1"/>
                    <w:bottom w:val="none" w:sz="0" w:space="0" w:color="auto"/>
                    <w:right w:val="none" w:sz="0" w:space="0" w:color="auto"/>
                  </w:divBdr>
                </w:div>
                <w:div w:id="1043018395">
                  <w:marLeft w:val="0"/>
                  <w:marRight w:val="0"/>
                  <w:marTop w:val="120"/>
                  <w:marBottom w:val="0"/>
                  <w:divBdr>
                    <w:top w:val="none" w:sz="0" w:space="0" w:color="auto"/>
                    <w:left w:val="none" w:sz="0" w:space="0" w:color="auto"/>
                    <w:bottom w:val="none" w:sz="0" w:space="0" w:color="auto"/>
                    <w:right w:val="none" w:sz="0" w:space="0" w:color="auto"/>
                  </w:divBdr>
                </w:div>
                <w:div w:id="1846245916">
                  <w:marLeft w:val="0"/>
                  <w:marRight w:val="0"/>
                  <w:marTop w:val="120"/>
                  <w:marBottom w:val="96"/>
                  <w:divBdr>
                    <w:top w:val="none" w:sz="0" w:space="0" w:color="auto"/>
                    <w:left w:val="single" w:sz="24" w:space="0" w:color="CED3F1"/>
                    <w:bottom w:val="none" w:sz="0" w:space="0" w:color="auto"/>
                    <w:right w:val="none" w:sz="0" w:space="0" w:color="auto"/>
                  </w:divBdr>
                  <w:divsChild>
                    <w:div w:id="1974824220">
                      <w:marLeft w:val="0"/>
                      <w:marRight w:val="0"/>
                      <w:marTop w:val="120"/>
                      <w:marBottom w:val="0"/>
                      <w:divBdr>
                        <w:top w:val="none" w:sz="0" w:space="0" w:color="auto"/>
                        <w:left w:val="none" w:sz="0" w:space="0" w:color="auto"/>
                        <w:bottom w:val="none" w:sz="0" w:space="0" w:color="auto"/>
                        <w:right w:val="none" w:sz="0" w:space="0" w:color="auto"/>
                      </w:divBdr>
                    </w:div>
                  </w:divsChild>
                </w:div>
                <w:div w:id="944264231">
                  <w:marLeft w:val="0"/>
                  <w:marRight w:val="0"/>
                  <w:marTop w:val="120"/>
                  <w:marBottom w:val="96"/>
                  <w:divBdr>
                    <w:top w:val="none" w:sz="0" w:space="0" w:color="auto"/>
                    <w:left w:val="single" w:sz="24" w:space="0" w:color="CED3F1"/>
                    <w:bottom w:val="none" w:sz="0" w:space="0" w:color="auto"/>
                    <w:right w:val="none" w:sz="0" w:space="0" w:color="auto"/>
                  </w:divBdr>
                </w:div>
                <w:div w:id="1884828085">
                  <w:marLeft w:val="0"/>
                  <w:marRight w:val="0"/>
                  <w:marTop w:val="120"/>
                  <w:marBottom w:val="0"/>
                  <w:divBdr>
                    <w:top w:val="none" w:sz="0" w:space="0" w:color="auto"/>
                    <w:left w:val="none" w:sz="0" w:space="0" w:color="auto"/>
                    <w:bottom w:val="none" w:sz="0" w:space="0" w:color="auto"/>
                    <w:right w:val="none" w:sz="0" w:space="0" w:color="auto"/>
                  </w:divBdr>
                </w:div>
                <w:div w:id="1975403697">
                  <w:marLeft w:val="0"/>
                  <w:marRight w:val="0"/>
                  <w:marTop w:val="120"/>
                  <w:marBottom w:val="0"/>
                  <w:divBdr>
                    <w:top w:val="none" w:sz="0" w:space="0" w:color="auto"/>
                    <w:left w:val="none" w:sz="0" w:space="0" w:color="auto"/>
                    <w:bottom w:val="none" w:sz="0" w:space="0" w:color="auto"/>
                    <w:right w:val="none" w:sz="0" w:space="0" w:color="auto"/>
                  </w:divBdr>
                </w:div>
                <w:div w:id="135757742">
                  <w:marLeft w:val="0"/>
                  <w:marRight w:val="0"/>
                  <w:marTop w:val="120"/>
                  <w:marBottom w:val="96"/>
                  <w:divBdr>
                    <w:top w:val="none" w:sz="0" w:space="0" w:color="auto"/>
                    <w:left w:val="single" w:sz="24" w:space="0" w:color="CED3F1"/>
                    <w:bottom w:val="none" w:sz="0" w:space="0" w:color="auto"/>
                    <w:right w:val="none" w:sz="0" w:space="0" w:color="auto"/>
                  </w:divBdr>
                  <w:divsChild>
                    <w:div w:id="1253587315">
                      <w:marLeft w:val="0"/>
                      <w:marRight w:val="0"/>
                      <w:marTop w:val="120"/>
                      <w:marBottom w:val="0"/>
                      <w:divBdr>
                        <w:top w:val="none" w:sz="0" w:space="0" w:color="auto"/>
                        <w:left w:val="none" w:sz="0" w:space="0" w:color="auto"/>
                        <w:bottom w:val="none" w:sz="0" w:space="0" w:color="auto"/>
                        <w:right w:val="none" w:sz="0" w:space="0" w:color="auto"/>
                      </w:divBdr>
                    </w:div>
                  </w:divsChild>
                </w:div>
                <w:div w:id="1799686333">
                  <w:marLeft w:val="0"/>
                  <w:marRight w:val="0"/>
                  <w:marTop w:val="120"/>
                  <w:marBottom w:val="96"/>
                  <w:divBdr>
                    <w:top w:val="none" w:sz="0" w:space="0" w:color="auto"/>
                    <w:left w:val="single" w:sz="24" w:space="0" w:color="CED3F1"/>
                    <w:bottom w:val="none" w:sz="0" w:space="0" w:color="auto"/>
                    <w:right w:val="none" w:sz="0" w:space="0" w:color="auto"/>
                  </w:divBdr>
                </w:div>
                <w:div w:id="1395395363">
                  <w:marLeft w:val="0"/>
                  <w:marRight w:val="0"/>
                  <w:marTop w:val="120"/>
                  <w:marBottom w:val="0"/>
                  <w:divBdr>
                    <w:top w:val="none" w:sz="0" w:space="0" w:color="auto"/>
                    <w:left w:val="none" w:sz="0" w:space="0" w:color="auto"/>
                    <w:bottom w:val="none" w:sz="0" w:space="0" w:color="auto"/>
                    <w:right w:val="none" w:sz="0" w:space="0" w:color="auto"/>
                  </w:divBdr>
                </w:div>
                <w:div w:id="1513955004">
                  <w:marLeft w:val="0"/>
                  <w:marRight w:val="0"/>
                  <w:marTop w:val="120"/>
                  <w:marBottom w:val="96"/>
                  <w:divBdr>
                    <w:top w:val="none" w:sz="0" w:space="0" w:color="auto"/>
                    <w:left w:val="single" w:sz="24" w:space="0" w:color="CED3F1"/>
                    <w:bottom w:val="none" w:sz="0" w:space="0" w:color="auto"/>
                    <w:right w:val="none" w:sz="0" w:space="0" w:color="auto"/>
                  </w:divBdr>
                  <w:divsChild>
                    <w:div w:id="1360935325">
                      <w:marLeft w:val="0"/>
                      <w:marRight w:val="0"/>
                      <w:marTop w:val="120"/>
                      <w:marBottom w:val="0"/>
                      <w:divBdr>
                        <w:top w:val="none" w:sz="0" w:space="0" w:color="auto"/>
                        <w:left w:val="none" w:sz="0" w:space="0" w:color="auto"/>
                        <w:bottom w:val="none" w:sz="0" w:space="0" w:color="auto"/>
                        <w:right w:val="none" w:sz="0" w:space="0" w:color="auto"/>
                      </w:divBdr>
                    </w:div>
                  </w:divsChild>
                </w:div>
                <w:div w:id="559024469">
                  <w:marLeft w:val="0"/>
                  <w:marRight w:val="0"/>
                  <w:marTop w:val="120"/>
                  <w:marBottom w:val="0"/>
                  <w:divBdr>
                    <w:top w:val="none" w:sz="0" w:space="0" w:color="auto"/>
                    <w:left w:val="none" w:sz="0" w:space="0" w:color="auto"/>
                    <w:bottom w:val="none" w:sz="0" w:space="0" w:color="auto"/>
                    <w:right w:val="none" w:sz="0" w:space="0" w:color="auto"/>
                  </w:divBdr>
                </w:div>
                <w:div w:id="1119882369">
                  <w:marLeft w:val="0"/>
                  <w:marRight w:val="0"/>
                  <w:marTop w:val="120"/>
                  <w:marBottom w:val="96"/>
                  <w:divBdr>
                    <w:top w:val="none" w:sz="0" w:space="0" w:color="auto"/>
                    <w:left w:val="single" w:sz="24" w:space="0" w:color="CED3F1"/>
                    <w:bottom w:val="none" w:sz="0" w:space="0" w:color="auto"/>
                    <w:right w:val="none" w:sz="0" w:space="0" w:color="auto"/>
                  </w:divBdr>
                  <w:divsChild>
                    <w:div w:id="437524470">
                      <w:marLeft w:val="0"/>
                      <w:marRight w:val="0"/>
                      <w:marTop w:val="120"/>
                      <w:marBottom w:val="0"/>
                      <w:divBdr>
                        <w:top w:val="none" w:sz="0" w:space="0" w:color="auto"/>
                        <w:left w:val="none" w:sz="0" w:space="0" w:color="auto"/>
                        <w:bottom w:val="none" w:sz="0" w:space="0" w:color="auto"/>
                        <w:right w:val="none" w:sz="0" w:space="0" w:color="auto"/>
                      </w:divBdr>
                    </w:div>
                  </w:divsChild>
                </w:div>
                <w:div w:id="918829521">
                  <w:marLeft w:val="0"/>
                  <w:marRight w:val="0"/>
                  <w:marTop w:val="120"/>
                  <w:marBottom w:val="96"/>
                  <w:divBdr>
                    <w:top w:val="none" w:sz="0" w:space="0" w:color="auto"/>
                    <w:left w:val="single" w:sz="24" w:space="0" w:color="CED3F1"/>
                    <w:bottom w:val="none" w:sz="0" w:space="0" w:color="auto"/>
                    <w:right w:val="none" w:sz="0" w:space="0" w:color="auto"/>
                  </w:divBdr>
                </w:div>
                <w:div w:id="339285028">
                  <w:marLeft w:val="0"/>
                  <w:marRight w:val="0"/>
                  <w:marTop w:val="120"/>
                  <w:marBottom w:val="0"/>
                  <w:divBdr>
                    <w:top w:val="none" w:sz="0" w:space="0" w:color="auto"/>
                    <w:left w:val="none" w:sz="0" w:space="0" w:color="auto"/>
                    <w:bottom w:val="none" w:sz="0" w:space="0" w:color="auto"/>
                    <w:right w:val="none" w:sz="0" w:space="0" w:color="auto"/>
                  </w:divBdr>
                </w:div>
                <w:div w:id="940642738">
                  <w:marLeft w:val="0"/>
                  <w:marRight w:val="0"/>
                  <w:marTop w:val="120"/>
                  <w:marBottom w:val="96"/>
                  <w:divBdr>
                    <w:top w:val="none" w:sz="0" w:space="0" w:color="auto"/>
                    <w:left w:val="single" w:sz="24" w:space="0" w:color="CED3F1"/>
                    <w:bottom w:val="none" w:sz="0" w:space="0" w:color="auto"/>
                    <w:right w:val="none" w:sz="0" w:space="0" w:color="auto"/>
                  </w:divBdr>
                </w:div>
                <w:div w:id="1414660938">
                  <w:marLeft w:val="0"/>
                  <w:marRight w:val="0"/>
                  <w:marTop w:val="120"/>
                  <w:marBottom w:val="0"/>
                  <w:divBdr>
                    <w:top w:val="none" w:sz="0" w:space="0" w:color="auto"/>
                    <w:left w:val="none" w:sz="0" w:space="0" w:color="auto"/>
                    <w:bottom w:val="none" w:sz="0" w:space="0" w:color="auto"/>
                    <w:right w:val="none" w:sz="0" w:space="0" w:color="auto"/>
                  </w:divBdr>
                </w:div>
                <w:div w:id="806628487">
                  <w:marLeft w:val="0"/>
                  <w:marRight w:val="0"/>
                  <w:marTop w:val="120"/>
                  <w:marBottom w:val="0"/>
                  <w:divBdr>
                    <w:top w:val="none" w:sz="0" w:space="0" w:color="auto"/>
                    <w:left w:val="none" w:sz="0" w:space="0" w:color="auto"/>
                    <w:bottom w:val="none" w:sz="0" w:space="0" w:color="auto"/>
                    <w:right w:val="none" w:sz="0" w:space="0" w:color="auto"/>
                  </w:divBdr>
                </w:div>
                <w:div w:id="1485272429">
                  <w:marLeft w:val="0"/>
                  <w:marRight w:val="0"/>
                  <w:marTop w:val="120"/>
                  <w:marBottom w:val="96"/>
                  <w:divBdr>
                    <w:top w:val="none" w:sz="0" w:space="0" w:color="auto"/>
                    <w:left w:val="single" w:sz="24" w:space="0" w:color="CED3F1"/>
                    <w:bottom w:val="none" w:sz="0" w:space="0" w:color="auto"/>
                    <w:right w:val="none" w:sz="0" w:space="0" w:color="auto"/>
                  </w:divBdr>
                  <w:divsChild>
                    <w:div w:id="1108233253">
                      <w:marLeft w:val="0"/>
                      <w:marRight w:val="0"/>
                      <w:marTop w:val="120"/>
                      <w:marBottom w:val="0"/>
                      <w:divBdr>
                        <w:top w:val="none" w:sz="0" w:space="0" w:color="auto"/>
                        <w:left w:val="none" w:sz="0" w:space="0" w:color="auto"/>
                        <w:bottom w:val="none" w:sz="0" w:space="0" w:color="auto"/>
                        <w:right w:val="none" w:sz="0" w:space="0" w:color="auto"/>
                      </w:divBdr>
                    </w:div>
                  </w:divsChild>
                </w:div>
                <w:div w:id="163788016">
                  <w:marLeft w:val="0"/>
                  <w:marRight w:val="0"/>
                  <w:marTop w:val="120"/>
                  <w:marBottom w:val="96"/>
                  <w:divBdr>
                    <w:top w:val="none" w:sz="0" w:space="0" w:color="auto"/>
                    <w:left w:val="single" w:sz="24" w:space="0" w:color="CED3F1"/>
                    <w:bottom w:val="none" w:sz="0" w:space="0" w:color="auto"/>
                    <w:right w:val="none" w:sz="0" w:space="0" w:color="auto"/>
                  </w:divBdr>
                </w:div>
                <w:div w:id="1762874558">
                  <w:marLeft w:val="0"/>
                  <w:marRight w:val="0"/>
                  <w:marTop w:val="120"/>
                  <w:marBottom w:val="0"/>
                  <w:divBdr>
                    <w:top w:val="none" w:sz="0" w:space="0" w:color="auto"/>
                    <w:left w:val="none" w:sz="0" w:space="0" w:color="auto"/>
                    <w:bottom w:val="none" w:sz="0" w:space="0" w:color="auto"/>
                    <w:right w:val="none" w:sz="0" w:space="0" w:color="auto"/>
                  </w:divBdr>
                </w:div>
                <w:div w:id="1898278877">
                  <w:marLeft w:val="0"/>
                  <w:marRight w:val="0"/>
                  <w:marTop w:val="120"/>
                  <w:marBottom w:val="96"/>
                  <w:divBdr>
                    <w:top w:val="none" w:sz="0" w:space="0" w:color="auto"/>
                    <w:left w:val="single" w:sz="24" w:space="0" w:color="CED3F1"/>
                    <w:bottom w:val="none" w:sz="0" w:space="0" w:color="auto"/>
                    <w:right w:val="none" w:sz="0" w:space="0" w:color="auto"/>
                  </w:divBdr>
                  <w:divsChild>
                    <w:div w:id="501747536">
                      <w:marLeft w:val="0"/>
                      <w:marRight w:val="0"/>
                      <w:marTop w:val="120"/>
                      <w:marBottom w:val="0"/>
                      <w:divBdr>
                        <w:top w:val="none" w:sz="0" w:space="0" w:color="auto"/>
                        <w:left w:val="none" w:sz="0" w:space="0" w:color="auto"/>
                        <w:bottom w:val="none" w:sz="0" w:space="0" w:color="auto"/>
                        <w:right w:val="none" w:sz="0" w:space="0" w:color="auto"/>
                      </w:divBdr>
                    </w:div>
                  </w:divsChild>
                </w:div>
                <w:div w:id="489177892">
                  <w:marLeft w:val="0"/>
                  <w:marRight w:val="0"/>
                  <w:marTop w:val="120"/>
                  <w:marBottom w:val="96"/>
                  <w:divBdr>
                    <w:top w:val="none" w:sz="0" w:space="0" w:color="auto"/>
                    <w:left w:val="single" w:sz="24" w:space="0" w:color="CED3F1"/>
                    <w:bottom w:val="none" w:sz="0" w:space="0" w:color="auto"/>
                    <w:right w:val="none" w:sz="0" w:space="0" w:color="auto"/>
                  </w:divBdr>
                </w:div>
                <w:div w:id="1308898501">
                  <w:marLeft w:val="0"/>
                  <w:marRight w:val="0"/>
                  <w:marTop w:val="120"/>
                  <w:marBottom w:val="0"/>
                  <w:divBdr>
                    <w:top w:val="none" w:sz="0" w:space="0" w:color="auto"/>
                    <w:left w:val="none" w:sz="0" w:space="0" w:color="auto"/>
                    <w:bottom w:val="none" w:sz="0" w:space="0" w:color="auto"/>
                    <w:right w:val="none" w:sz="0" w:space="0" w:color="auto"/>
                  </w:divBdr>
                </w:div>
                <w:div w:id="842402440">
                  <w:marLeft w:val="0"/>
                  <w:marRight w:val="0"/>
                  <w:marTop w:val="120"/>
                  <w:marBottom w:val="96"/>
                  <w:divBdr>
                    <w:top w:val="none" w:sz="0" w:space="0" w:color="auto"/>
                    <w:left w:val="single" w:sz="24" w:space="0" w:color="CED3F1"/>
                    <w:bottom w:val="none" w:sz="0" w:space="0" w:color="auto"/>
                    <w:right w:val="none" w:sz="0" w:space="0" w:color="auto"/>
                  </w:divBdr>
                  <w:divsChild>
                    <w:div w:id="291984625">
                      <w:marLeft w:val="0"/>
                      <w:marRight w:val="0"/>
                      <w:marTop w:val="120"/>
                      <w:marBottom w:val="0"/>
                      <w:divBdr>
                        <w:top w:val="none" w:sz="0" w:space="0" w:color="auto"/>
                        <w:left w:val="none" w:sz="0" w:space="0" w:color="auto"/>
                        <w:bottom w:val="none" w:sz="0" w:space="0" w:color="auto"/>
                        <w:right w:val="none" w:sz="0" w:space="0" w:color="auto"/>
                      </w:divBdr>
                    </w:div>
                  </w:divsChild>
                </w:div>
                <w:div w:id="557285215">
                  <w:marLeft w:val="0"/>
                  <w:marRight w:val="0"/>
                  <w:marTop w:val="120"/>
                  <w:marBottom w:val="96"/>
                  <w:divBdr>
                    <w:top w:val="none" w:sz="0" w:space="0" w:color="auto"/>
                    <w:left w:val="single" w:sz="24" w:space="0" w:color="CED3F1"/>
                    <w:bottom w:val="none" w:sz="0" w:space="0" w:color="auto"/>
                    <w:right w:val="none" w:sz="0" w:space="0" w:color="auto"/>
                  </w:divBdr>
                </w:div>
                <w:div w:id="118106434">
                  <w:marLeft w:val="0"/>
                  <w:marRight w:val="0"/>
                  <w:marTop w:val="120"/>
                  <w:marBottom w:val="0"/>
                  <w:divBdr>
                    <w:top w:val="none" w:sz="0" w:space="0" w:color="auto"/>
                    <w:left w:val="none" w:sz="0" w:space="0" w:color="auto"/>
                    <w:bottom w:val="none" w:sz="0" w:space="0" w:color="auto"/>
                    <w:right w:val="none" w:sz="0" w:space="0" w:color="auto"/>
                  </w:divBdr>
                </w:div>
                <w:div w:id="385111204">
                  <w:marLeft w:val="0"/>
                  <w:marRight w:val="0"/>
                  <w:marTop w:val="120"/>
                  <w:marBottom w:val="96"/>
                  <w:divBdr>
                    <w:top w:val="none" w:sz="0" w:space="0" w:color="auto"/>
                    <w:left w:val="single" w:sz="24" w:space="0" w:color="CED3F1"/>
                    <w:bottom w:val="none" w:sz="0" w:space="0" w:color="auto"/>
                    <w:right w:val="none" w:sz="0" w:space="0" w:color="auto"/>
                  </w:divBdr>
                  <w:divsChild>
                    <w:div w:id="1355112038">
                      <w:marLeft w:val="0"/>
                      <w:marRight w:val="0"/>
                      <w:marTop w:val="120"/>
                      <w:marBottom w:val="0"/>
                      <w:divBdr>
                        <w:top w:val="none" w:sz="0" w:space="0" w:color="auto"/>
                        <w:left w:val="none" w:sz="0" w:space="0" w:color="auto"/>
                        <w:bottom w:val="none" w:sz="0" w:space="0" w:color="auto"/>
                        <w:right w:val="none" w:sz="0" w:space="0" w:color="auto"/>
                      </w:divBdr>
                    </w:div>
                  </w:divsChild>
                </w:div>
                <w:div w:id="1014696336">
                  <w:marLeft w:val="0"/>
                  <w:marRight w:val="0"/>
                  <w:marTop w:val="120"/>
                  <w:marBottom w:val="0"/>
                  <w:divBdr>
                    <w:top w:val="none" w:sz="0" w:space="0" w:color="auto"/>
                    <w:left w:val="none" w:sz="0" w:space="0" w:color="auto"/>
                    <w:bottom w:val="none" w:sz="0" w:space="0" w:color="auto"/>
                    <w:right w:val="none" w:sz="0" w:space="0" w:color="auto"/>
                  </w:divBdr>
                </w:div>
                <w:div w:id="781388369">
                  <w:marLeft w:val="0"/>
                  <w:marRight w:val="0"/>
                  <w:marTop w:val="120"/>
                  <w:marBottom w:val="96"/>
                  <w:divBdr>
                    <w:top w:val="none" w:sz="0" w:space="0" w:color="auto"/>
                    <w:left w:val="single" w:sz="24" w:space="0" w:color="CED3F1"/>
                    <w:bottom w:val="none" w:sz="0" w:space="0" w:color="auto"/>
                    <w:right w:val="none" w:sz="0" w:space="0" w:color="auto"/>
                  </w:divBdr>
                  <w:divsChild>
                    <w:div w:id="1595628605">
                      <w:marLeft w:val="0"/>
                      <w:marRight w:val="0"/>
                      <w:marTop w:val="120"/>
                      <w:marBottom w:val="0"/>
                      <w:divBdr>
                        <w:top w:val="none" w:sz="0" w:space="0" w:color="auto"/>
                        <w:left w:val="none" w:sz="0" w:space="0" w:color="auto"/>
                        <w:bottom w:val="none" w:sz="0" w:space="0" w:color="auto"/>
                        <w:right w:val="none" w:sz="0" w:space="0" w:color="auto"/>
                      </w:divBdr>
                    </w:div>
                  </w:divsChild>
                </w:div>
                <w:div w:id="15622513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88989868">
      <w:bodyDiv w:val="1"/>
      <w:marLeft w:val="0"/>
      <w:marRight w:val="0"/>
      <w:marTop w:val="0"/>
      <w:marBottom w:val="0"/>
      <w:divBdr>
        <w:top w:val="none" w:sz="0" w:space="0" w:color="auto"/>
        <w:left w:val="none" w:sz="0" w:space="0" w:color="auto"/>
        <w:bottom w:val="none" w:sz="0" w:space="0" w:color="auto"/>
        <w:right w:val="none" w:sz="0" w:space="0" w:color="auto"/>
      </w:divBdr>
      <w:divsChild>
        <w:div w:id="813646048">
          <w:marLeft w:val="0"/>
          <w:marRight w:val="0"/>
          <w:marTop w:val="0"/>
          <w:marBottom w:val="0"/>
          <w:divBdr>
            <w:top w:val="none" w:sz="0" w:space="0" w:color="auto"/>
            <w:left w:val="none" w:sz="0" w:space="0" w:color="auto"/>
            <w:bottom w:val="none" w:sz="0" w:space="0" w:color="auto"/>
            <w:right w:val="none" w:sz="0" w:space="0" w:color="auto"/>
          </w:divBdr>
          <w:divsChild>
            <w:div w:id="1321812864">
              <w:marLeft w:val="0"/>
              <w:marRight w:val="0"/>
              <w:marTop w:val="0"/>
              <w:marBottom w:val="0"/>
              <w:divBdr>
                <w:top w:val="none" w:sz="0" w:space="0" w:color="auto"/>
                <w:left w:val="none" w:sz="0" w:space="0" w:color="auto"/>
                <w:bottom w:val="none" w:sz="0" w:space="0" w:color="auto"/>
                <w:right w:val="none" w:sz="0" w:space="0" w:color="auto"/>
              </w:divBdr>
              <w:divsChild>
                <w:div w:id="1566527569">
                  <w:marLeft w:val="0"/>
                  <w:marRight w:val="0"/>
                  <w:marTop w:val="120"/>
                  <w:marBottom w:val="0"/>
                  <w:divBdr>
                    <w:top w:val="none" w:sz="0" w:space="0" w:color="auto"/>
                    <w:left w:val="none" w:sz="0" w:space="0" w:color="auto"/>
                    <w:bottom w:val="none" w:sz="0" w:space="0" w:color="auto"/>
                    <w:right w:val="none" w:sz="0" w:space="0" w:color="auto"/>
                  </w:divBdr>
                </w:div>
                <w:div w:id="1942448040">
                  <w:marLeft w:val="0"/>
                  <w:marRight w:val="0"/>
                  <w:marTop w:val="120"/>
                  <w:marBottom w:val="96"/>
                  <w:divBdr>
                    <w:top w:val="none" w:sz="0" w:space="0" w:color="auto"/>
                    <w:left w:val="single" w:sz="24" w:space="0" w:color="CED3F1"/>
                    <w:bottom w:val="none" w:sz="0" w:space="0" w:color="auto"/>
                    <w:right w:val="none" w:sz="0" w:space="0" w:color="auto"/>
                  </w:divBdr>
                  <w:divsChild>
                    <w:div w:id="1386175157">
                      <w:marLeft w:val="0"/>
                      <w:marRight w:val="0"/>
                      <w:marTop w:val="120"/>
                      <w:marBottom w:val="0"/>
                      <w:divBdr>
                        <w:top w:val="none" w:sz="0" w:space="0" w:color="auto"/>
                        <w:left w:val="none" w:sz="0" w:space="0" w:color="auto"/>
                        <w:bottom w:val="none" w:sz="0" w:space="0" w:color="auto"/>
                        <w:right w:val="none" w:sz="0" w:space="0" w:color="auto"/>
                      </w:divBdr>
                    </w:div>
                  </w:divsChild>
                </w:div>
                <w:div w:id="1196505731">
                  <w:marLeft w:val="0"/>
                  <w:marRight w:val="0"/>
                  <w:marTop w:val="120"/>
                  <w:marBottom w:val="96"/>
                  <w:divBdr>
                    <w:top w:val="none" w:sz="0" w:space="0" w:color="auto"/>
                    <w:left w:val="single" w:sz="24" w:space="0" w:color="CED3F1"/>
                    <w:bottom w:val="none" w:sz="0" w:space="0" w:color="auto"/>
                    <w:right w:val="none" w:sz="0" w:space="0" w:color="auto"/>
                  </w:divBdr>
                </w:div>
                <w:div w:id="998197514">
                  <w:marLeft w:val="0"/>
                  <w:marRight w:val="0"/>
                  <w:marTop w:val="120"/>
                  <w:marBottom w:val="0"/>
                  <w:divBdr>
                    <w:top w:val="none" w:sz="0" w:space="0" w:color="auto"/>
                    <w:left w:val="none" w:sz="0" w:space="0" w:color="auto"/>
                    <w:bottom w:val="none" w:sz="0" w:space="0" w:color="auto"/>
                    <w:right w:val="none" w:sz="0" w:space="0" w:color="auto"/>
                  </w:divBdr>
                </w:div>
                <w:div w:id="1049308777">
                  <w:marLeft w:val="0"/>
                  <w:marRight w:val="0"/>
                  <w:marTop w:val="120"/>
                  <w:marBottom w:val="96"/>
                  <w:divBdr>
                    <w:top w:val="none" w:sz="0" w:space="0" w:color="auto"/>
                    <w:left w:val="single" w:sz="24" w:space="0" w:color="CED3F1"/>
                    <w:bottom w:val="none" w:sz="0" w:space="0" w:color="auto"/>
                    <w:right w:val="none" w:sz="0" w:space="0" w:color="auto"/>
                  </w:divBdr>
                  <w:divsChild>
                    <w:div w:id="369456511">
                      <w:marLeft w:val="0"/>
                      <w:marRight w:val="0"/>
                      <w:marTop w:val="120"/>
                      <w:marBottom w:val="0"/>
                      <w:divBdr>
                        <w:top w:val="none" w:sz="0" w:space="0" w:color="auto"/>
                        <w:left w:val="none" w:sz="0" w:space="0" w:color="auto"/>
                        <w:bottom w:val="none" w:sz="0" w:space="0" w:color="auto"/>
                        <w:right w:val="none" w:sz="0" w:space="0" w:color="auto"/>
                      </w:divBdr>
                    </w:div>
                  </w:divsChild>
                </w:div>
                <w:div w:id="69811157">
                  <w:marLeft w:val="0"/>
                  <w:marRight w:val="0"/>
                  <w:marTop w:val="120"/>
                  <w:marBottom w:val="96"/>
                  <w:divBdr>
                    <w:top w:val="none" w:sz="0" w:space="0" w:color="auto"/>
                    <w:left w:val="single" w:sz="24" w:space="0" w:color="CED3F1"/>
                    <w:bottom w:val="none" w:sz="0" w:space="0" w:color="auto"/>
                    <w:right w:val="none" w:sz="0" w:space="0" w:color="auto"/>
                  </w:divBdr>
                </w:div>
                <w:div w:id="559291628">
                  <w:marLeft w:val="0"/>
                  <w:marRight w:val="0"/>
                  <w:marTop w:val="120"/>
                  <w:marBottom w:val="96"/>
                  <w:divBdr>
                    <w:top w:val="none" w:sz="0" w:space="0" w:color="auto"/>
                    <w:left w:val="single" w:sz="24" w:space="0" w:color="CED3F1"/>
                    <w:bottom w:val="none" w:sz="0" w:space="0" w:color="auto"/>
                    <w:right w:val="none" w:sz="0" w:space="0" w:color="auto"/>
                  </w:divBdr>
                  <w:divsChild>
                    <w:div w:id="1719209519">
                      <w:marLeft w:val="0"/>
                      <w:marRight w:val="0"/>
                      <w:marTop w:val="120"/>
                      <w:marBottom w:val="0"/>
                      <w:divBdr>
                        <w:top w:val="none" w:sz="0" w:space="0" w:color="auto"/>
                        <w:left w:val="none" w:sz="0" w:space="0" w:color="auto"/>
                        <w:bottom w:val="none" w:sz="0" w:space="0" w:color="auto"/>
                        <w:right w:val="none" w:sz="0" w:space="0" w:color="auto"/>
                      </w:divBdr>
                    </w:div>
                  </w:divsChild>
                </w:div>
                <w:div w:id="360209511">
                  <w:marLeft w:val="0"/>
                  <w:marRight w:val="0"/>
                  <w:marTop w:val="120"/>
                  <w:marBottom w:val="0"/>
                  <w:divBdr>
                    <w:top w:val="none" w:sz="0" w:space="0" w:color="auto"/>
                    <w:left w:val="none" w:sz="0" w:space="0" w:color="auto"/>
                    <w:bottom w:val="none" w:sz="0" w:space="0" w:color="auto"/>
                    <w:right w:val="none" w:sz="0" w:space="0" w:color="auto"/>
                  </w:divBdr>
                </w:div>
                <w:div w:id="1046836470">
                  <w:marLeft w:val="0"/>
                  <w:marRight w:val="0"/>
                  <w:marTop w:val="120"/>
                  <w:marBottom w:val="96"/>
                  <w:divBdr>
                    <w:top w:val="none" w:sz="0" w:space="0" w:color="auto"/>
                    <w:left w:val="single" w:sz="24" w:space="0" w:color="CED3F1"/>
                    <w:bottom w:val="none" w:sz="0" w:space="0" w:color="auto"/>
                    <w:right w:val="none" w:sz="0" w:space="0" w:color="auto"/>
                  </w:divBdr>
                  <w:divsChild>
                    <w:div w:id="1962881446">
                      <w:marLeft w:val="0"/>
                      <w:marRight w:val="0"/>
                      <w:marTop w:val="120"/>
                      <w:marBottom w:val="0"/>
                      <w:divBdr>
                        <w:top w:val="none" w:sz="0" w:space="0" w:color="auto"/>
                        <w:left w:val="none" w:sz="0" w:space="0" w:color="auto"/>
                        <w:bottom w:val="none" w:sz="0" w:space="0" w:color="auto"/>
                        <w:right w:val="none" w:sz="0" w:space="0" w:color="auto"/>
                      </w:divBdr>
                    </w:div>
                  </w:divsChild>
                </w:div>
                <w:div w:id="757674893">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816</TotalTime>
  <Pages>3</Pages>
  <Words>770</Words>
  <Characters>4392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user</cp:lastModifiedBy>
  <cp:revision>57</cp:revision>
  <cp:lastPrinted>2020-10-14T03:24:00Z</cp:lastPrinted>
  <dcterms:created xsi:type="dcterms:W3CDTF">2018-02-17T09:59:00Z</dcterms:created>
  <dcterms:modified xsi:type="dcterms:W3CDTF">2020-10-27T07:41:00Z</dcterms:modified>
</cp:coreProperties>
</file>