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35579">
        <w:rPr>
          <w:rFonts w:ascii="Times New Roman" w:eastAsia="Times New Roman" w:hAnsi="Times New Roman" w:cs="Times New Roman"/>
          <w:color w:val="000000"/>
          <w:lang w:eastAsia="ru-RU"/>
        </w:rPr>
        <w:t>Асиновский район Томская область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14.12.2020                                                                                                                                        № 161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Асиновского района Томской области»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 и плановый период 2022 и 2023 годов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исполнение Бюджетного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рассмотрев проект бюджета муниципального образования «Новокусковское сельское поселение Асиновского района Томской области» на 2021 и плановый период 2022 и 2023 годов 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НОВОКУСКОВСКОГО СЕЛЬСКОГО ПОСЕЛЕНИЯ РЕШИЛ: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Принять решение об утверждении бюджета муниципального образования «Новокусковское сельское поселение» Асиновского района Томской области на 2021 и плановый период 2022 и 2023 годов в первом чтении согласно приложению.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проект бюджета муниципального образования «Новокусковское сельское поселение» Асиновского района Томской области на 2021 и плановый период 2022 и 2023 годов на рассмотрение в социально-экономический комитет.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         А.В. Карпенко</w:t>
      </w: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C35579" w:rsidRPr="00C35579" w:rsidRDefault="00C35579" w:rsidP="00C35579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</w:p>
    <w:p w:rsidR="00C35579" w:rsidRPr="00C35579" w:rsidRDefault="00C35579" w:rsidP="00C35579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Новокусковского сельского поселения от 14.12.2020 № 161</w:t>
      </w:r>
    </w:p>
    <w:p w:rsidR="00C35579" w:rsidRPr="00C35579" w:rsidRDefault="00C35579" w:rsidP="00C3557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Асиновского района Томской области»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 и плановый период 2022 и 2023 годов </w:t>
      </w:r>
    </w:p>
    <w:p w:rsidR="00C35579" w:rsidRPr="00C35579" w:rsidRDefault="00C35579" w:rsidP="00C35579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15 Бюджетного </w:t>
      </w:r>
      <w:hyperlink r:id="rId5" w:history="1">
        <w:r w:rsidRPr="00C355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52 Федерального </w:t>
      </w:r>
      <w:hyperlink r:id="rId6" w:history="1">
        <w:r w:rsidRPr="00C355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 Асиновского района Томской области», рассмотрев внесённый Главой Новокусковского сельского поселения проект бюджета на 2021 год и на плановый период 2022 и 2023 годов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сельского поселения) на 2021 год:</w:t>
      </w:r>
    </w:p>
    <w:p w:rsidR="00C35579" w:rsidRPr="00C35579" w:rsidRDefault="00C35579" w:rsidP="00C3557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8</w:t>
      </w:r>
      <w:r w:rsidRPr="00C3557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>185 020 рублей 00 копеек, в том числе налоговые и неналоговые доходы в сумме 3 164 300 рублей 00 копеек;</w:t>
      </w:r>
    </w:p>
    <w:p w:rsidR="00C35579" w:rsidRPr="00C35579" w:rsidRDefault="00C35579" w:rsidP="00C3557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8 185 020 рублей 00 копеек;</w:t>
      </w:r>
    </w:p>
    <w:p w:rsidR="00C35579" w:rsidRPr="00C35579" w:rsidRDefault="00C35579" w:rsidP="00C35579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2021 год 0 рублей 00 копеек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5579" w:rsidRPr="00C35579" w:rsidRDefault="00C35579" w:rsidP="00C35579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 Асиновского района Томской области» на 2022 год и на 2023 год:</w:t>
      </w:r>
    </w:p>
    <w:p w:rsidR="00C35579" w:rsidRPr="00C35579" w:rsidRDefault="00C35579" w:rsidP="00C3557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1)</w:t>
      </w:r>
      <w:r w:rsidRPr="00C3557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2022 год в сумме 8 255 860 рублей 00 копеек, в том числе налоговые и неналоговые доходы в сумме 3 254 300 рублей 00 копеек и на 2023 год в сумме 8 475 820 рублей 00 копеек, в том числе налоговые и неналоговые доходы в сумме 3 453 800 рублей 00 копеек;</w:t>
      </w:r>
    </w:p>
    <w:p w:rsidR="00C35579" w:rsidRPr="00C35579" w:rsidRDefault="00C35579" w:rsidP="00C3557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на 2022 год в сумме 8 255 860 рублей 00 копеек и на 2023 год в сумме 8 475 820 рублей 00 копеек;</w:t>
      </w:r>
    </w:p>
    <w:p w:rsidR="00C35579" w:rsidRPr="00C35579" w:rsidRDefault="00C35579" w:rsidP="00C35579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2022 год 0 рублей 00 копеек и на 2023 год 0 рублей 00 копеек.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C35579" w:rsidRPr="00C35579" w:rsidRDefault="00C35579" w:rsidP="00C35579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 xml:space="preserve">1) верхний предел муниципального внутреннего долга на 1 января 2021 года в сумме 0 рублей 00 копеек, в том числе верхний предел муниципального внешнего долга в сумме 0 рублей 00 копеек; </w:t>
      </w:r>
    </w:p>
    <w:p w:rsidR="00C35579" w:rsidRPr="00C35579" w:rsidRDefault="00C35579" w:rsidP="00C35579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2022 года в сумме 0 рублей 00 копеек, в том числе верхний предел муниципального внешнего долга в сумме 0 рублей 00 копеек;</w:t>
      </w:r>
    </w:p>
    <w:p w:rsidR="00C35579" w:rsidRPr="00C35579" w:rsidRDefault="00C35579" w:rsidP="00C35579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</w:r>
      <w:r w:rsidRPr="00C35579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2023 года в сумме 0 рублей 00 копеек, в том числе верхний предел муниципального внешнего долга в сумме 0 рублей 00 копеек;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Утвердить: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2021 год и плановый период 2022 и 2023 годов согласно приложению № 1 к настоящему решению; </w:t>
      </w:r>
    </w:p>
    <w:p w:rsidR="00C35579" w:rsidRPr="00C35579" w:rsidRDefault="00C35579" w:rsidP="00C35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C35579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35579">
        <w:rPr>
          <w:rFonts w:ascii="Times New Roman" w:hAnsi="Times New Roman" w:cs="Times New Roman"/>
          <w:sz w:val="24"/>
          <w:szCs w:val="24"/>
        </w:rPr>
        <w:t xml:space="preserve">» на 2021 год и плановый период 2022 и 2023 годов 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№ 2 к настоящему решению;                                          </w:t>
      </w:r>
    </w:p>
    <w:p w:rsidR="00C35579" w:rsidRPr="00C35579" w:rsidRDefault="00C35579" w:rsidP="00C3557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C35579" w:rsidRPr="00C35579" w:rsidRDefault="00C35579" w:rsidP="00C3557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Утвердить: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2021 год и плановый период 2022 и 2023 годов согласно приложению № 3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объем поступления доходов бюджета поселения на 2021 год согласно приложению № 4 к настоящему решению и на плановый период 2022 и 2023 годов согласно приложению № 4.1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ведомственную структуру расходов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2021 год согласно приложению № 5 к настоящему решению и на плановый период 2022 и 2023 годов согласно приложению № 5.1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 год согласно приложению № 6 к настоящему решению и на плановый период 2022 и 2023 годов согласно приложению № 6.1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на 2021 год и на плановый период 2022 и 2023 годов, согласно приложению № 7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предоставляемых другим бюджетам бюджетной системы Российской Федерации на 2021 год и на плановый период 2022 и 2023 годов, согласно приложению № 8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перечень и объемы финансирования муниципальных программ сельского поселения на 2021 год и на плановый период 2022 и 2023 годов согласно приложению № 9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8) Источники финансирования дефицита бюджета на 2021 и плановый период 2022 и 2023 годов согласно приложению № 10 к настоящему решению.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Общий объем бюджетных ассигнований, направленных на исполнение публичных нормативных обязательств на 2021 год и на плановый период 2022 и 2023 годов согласно приложению № 11 к настоящему решению;</w:t>
      </w:r>
    </w:p>
    <w:p w:rsidR="00C35579" w:rsidRPr="00C35579" w:rsidRDefault="00C35579" w:rsidP="00C35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C35579" w:rsidRPr="00C35579" w:rsidRDefault="00C35579" w:rsidP="00C35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C3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7" w:history="1">
        <w:r w:rsidRPr="00C355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35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2021 года.</w:t>
      </w:r>
    </w:p>
    <w:p w:rsidR="00C35579" w:rsidRPr="00C35579" w:rsidRDefault="00C35579" w:rsidP="00C35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C35579" w:rsidRPr="00C35579" w:rsidRDefault="00C35579" w:rsidP="00C35579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2021 год и плановый период 2022 и 2023 годов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C35579" w:rsidRPr="00C35579" w:rsidTr="00DB125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C35579" w:rsidRPr="00C35579" w:rsidTr="00DB125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C35579" w:rsidRPr="00C35579" w:rsidTr="00DB125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2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C35579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hAnsi="Times New Roman" w:cs="Times New Roman"/>
          <w:b/>
          <w:sz w:val="24"/>
          <w:szCs w:val="24"/>
        </w:rPr>
        <w:t>» на 2021 год и плановый период 2022 и 2023 годов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C35579" w:rsidRPr="00C35579" w:rsidTr="00DB125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C35579" w:rsidRPr="00C35579" w:rsidTr="00DB125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C35579" w:rsidRPr="00C35579" w:rsidTr="00DB125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C35579" w:rsidRPr="00C35579" w:rsidRDefault="00C35579" w:rsidP="00C35579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sz w:val="20"/>
          <w:szCs w:val="20"/>
        </w:rPr>
        <w:tab/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3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 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 и плановый период 2022 и 2023 годов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 поселений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116 10061 10 0000 140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355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 w:rsidRPr="00C355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5579" w:rsidRPr="00C35579" w:rsidTr="00DB125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5579" w:rsidRPr="00C35579" w:rsidTr="00DB1256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*Администратирование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администратирование которых осуществляются органом, организующим исполнение бюджета)</w:t>
      </w: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4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C35579" w:rsidRPr="00C35579" w:rsidTr="00DB1256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 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C35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2021 год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35579" w:rsidRPr="00C35579" w:rsidTr="00DB1256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C35579" w:rsidRPr="00C35579" w:rsidTr="00DB125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3 164 300,00</w:t>
            </w:r>
          </w:p>
        </w:tc>
      </w:tr>
      <w:tr w:rsidR="00C35579" w:rsidRPr="00C35579" w:rsidTr="00DB1256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832  000,00</w:t>
            </w:r>
          </w:p>
        </w:tc>
      </w:tr>
      <w:tr w:rsidR="00C35579" w:rsidRPr="00C35579" w:rsidTr="00DB1256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1 609 000,00</w:t>
            </w:r>
          </w:p>
        </w:tc>
      </w:tr>
      <w:tr w:rsidR="00C35579" w:rsidRPr="00C35579" w:rsidTr="00DB125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C35579" w:rsidRPr="00C35579" w:rsidTr="00DB1256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C35579" w:rsidRPr="00C35579" w:rsidTr="00DB1256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C35579" w:rsidRPr="00C35579" w:rsidTr="00DB1256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both"/>
            </w:pPr>
            <w:r w:rsidRPr="00C3557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C35579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</w:tr>
      <w:tr w:rsidR="00C35579" w:rsidRPr="00C35579" w:rsidTr="00DB125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5 020 720,00</w:t>
            </w:r>
          </w:p>
        </w:tc>
      </w:tr>
      <w:tr w:rsidR="00C35579" w:rsidRPr="00C35579" w:rsidTr="00DB1256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C35579" w:rsidRPr="00C35579" w:rsidRDefault="00C35579" w:rsidP="00C35579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5 020 720,00</w:t>
            </w:r>
          </w:p>
        </w:tc>
      </w:tr>
      <w:tr w:rsidR="00C35579" w:rsidRPr="00C35579" w:rsidTr="00DB1256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4.1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tbl>
      <w:tblPr>
        <w:tblW w:w="10650" w:type="dxa"/>
        <w:tblInd w:w="-313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C35579" w:rsidRPr="00C35579" w:rsidTr="00DB1256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 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C35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на плановый период 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и 2023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35579" w:rsidRPr="00C35579" w:rsidTr="00DB1256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2020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2021 год  (руб.)</w:t>
            </w:r>
          </w:p>
        </w:tc>
      </w:tr>
      <w:tr w:rsidR="00C35579" w:rsidRPr="00C35579" w:rsidTr="00DB1256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3 254 300,00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3 453 800,00</w:t>
            </w:r>
          </w:p>
        </w:tc>
      </w:tr>
      <w:tr w:rsidR="00C35579" w:rsidRPr="00C35579" w:rsidTr="00DB1256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882 600,00</w:t>
            </w:r>
          </w:p>
        </w:tc>
      </w:tr>
      <w:tr w:rsidR="00C35579" w:rsidRPr="00C35579" w:rsidTr="00DB1256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1 674 000,00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1 840 000,00</w:t>
            </w:r>
          </w:p>
        </w:tc>
      </w:tr>
      <w:tr w:rsidR="00C35579" w:rsidRPr="00C35579" w:rsidTr="00DB1256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170 000,00</w:t>
            </w:r>
          </w:p>
        </w:tc>
      </w:tr>
      <w:tr w:rsidR="00C35579" w:rsidRPr="00C35579" w:rsidTr="00DB1256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C35579" w:rsidRPr="00C35579" w:rsidTr="00DB1256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118 200</w:t>
            </w:r>
          </w:p>
        </w:tc>
      </w:tr>
      <w:tr w:rsidR="00C35579" w:rsidRPr="00C35579" w:rsidTr="00DB1256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both"/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C35579">
              <w:t>)</w:t>
            </w:r>
          </w:p>
          <w:p w:rsidR="00C35579" w:rsidRPr="00C35579" w:rsidRDefault="00C35579" w:rsidP="00C35579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158 000,00</w:t>
            </w:r>
          </w:p>
        </w:tc>
      </w:tr>
      <w:tr w:rsidR="00C35579" w:rsidRPr="00C35579" w:rsidTr="00DB1256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C35579" w:rsidRPr="00C35579" w:rsidTr="00DB1256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5 022 020,00</w:t>
            </w:r>
          </w:p>
        </w:tc>
      </w:tr>
      <w:tr w:rsidR="00C35579" w:rsidRPr="00C35579" w:rsidTr="00DB1256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8 255 860,00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8 475 820,00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5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5 553 559,00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762 460,00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762 460,00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10 400,00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</w:tr>
      <w:tr w:rsidR="00C35579" w:rsidRPr="00C35579" w:rsidTr="00DB1256">
        <w:trPr>
          <w:trHeight w:val="825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4 328 080,00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4 328 080,00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4 328 080,00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4 322 080,00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3168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C35579" w:rsidRPr="00C35579" w:rsidTr="00DB1256">
        <w:trPr>
          <w:trHeight w:val="574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 связанные с муниципальной деятельностью»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C35579">
              <w:rPr>
                <w:rFonts w:ascii="Times New Roman" w:hAnsi="Times New Roman" w:cs="Times New Roman"/>
                <w:i/>
              </w:rPr>
              <w:t>6 000,00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</w:tr>
      <w:tr w:rsidR="00C35579" w:rsidRPr="00C35579" w:rsidTr="00DB1256">
        <w:trPr>
          <w:trHeight w:val="765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398 619,00</w:t>
            </w:r>
          </w:p>
        </w:tc>
      </w:tr>
      <w:tr w:rsidR="00C35579" w:rsidRPr="00C35579" w:rsidTr="00DB1256">
        <w:trPr>
          <w:trHeight w:val="33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394 619,00</w:t>
            </w:r>
          </w:p>
        </w:tc>
      </w:tr>
      <w:tr w:rsidR="00C35579" w:rsidRPr="00C35579" w:rsidTr="00DB1256">
        <w:trPr>
          <w:trHeight w:val="330"/>
        </w:trPr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394 619,00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394 619,00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338 619,00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35579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</w:tr>
      <w:tr w:rsidR="00C35579" w:rsidRPr="00C35579" w:rsidTr="00DB1256">
        <w:trPr>
          <w:trHeight w:val="108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80 000,00</w:t>
            </w:r>
          </w:p>
        </w:tc>
      </w:tr>
      <w:tr w:rsidR="00C35579" w:rsidRPr="00C35579" w:rsidTr="00DB1256">
        <w:trPr>
          <w:trHeight w:val="1744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35579">
              <w:rPr>
                <w:rFonts w:ascii="Times New Roman" w:hAnsi="Times New Roman" w:cs="Times New Roman"/>
                <w:b/>
                <w:i/>
              </w:rPr>
              <w:t>80 000,00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черезвычайных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35579">
              <w:rPr>
                <w:rFonts w:ascii="Times New Roman" w:hAnsi="Times New Roman" w:cs="Times New Roman"/>
                <w:i/>
                <w:color w:val="000000"/>
              </w:rPr>
              <w:t>80 000,00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противопожарноых мероприятий»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35579" w:rsidRPr="00C35579" w:rsidTr="00DB1256">
        <w:trPr>
          <w:trHeight w:val="4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1 659 000,00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1 609 000,00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1 609 000,00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1 609 000,00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1 609 000,00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1 509 000,00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1 509 000,00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100 000,00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100 000,00</w:t>
            </w:r>
          </w:p>
        </w:tc>
      </w:tr>
      <w:tr w:rsidR="00C35579" w:rsidRPr="00C35579" w:rsidTr="00DB1256">
        <w:trPr>
          <w:trHeight w:val="24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jc w:val="center"/>
              <w:rPr>
                <w:b/>
              </w:rPr>
            </w:pPr>
            <w:r w:rsidRPr="00C35579">
              <w:rPr>
                <w:rFonts w:ascii="Times New Roman" w:hAnsi="Times New Roman" w:cs="Times New Roman"/>
                <w:b/>
              </w:rPr>
              <w:t>50 000,00</w:t>
            </w:r>
          </w:p>
        </w:tc>
      </w:tr>
      <w:tr w:rsidR="00C35579" w:rsidRPr="00C35579" w:rsidTr="00DB1256">
        <w:trPr>
          <w:trHeight w:val="567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Жилищно-коммуналь-</w:t>
            </w:r>
          </w:p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 хозяйство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764 961,00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</w:rPr>
              <w:t>16 600,00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C35579" w:rsidRPr="00C35579" w:rsidTr="00DB1256">
        <w:trPr>
          <w:trHeight w:val="369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214 900,00</w:t>
            </w:r>
          </w:p>
        </w:tc>
      </w:tr>
      <w:tr w:rsidR="00C35579" w:rsidRPr="00C35579" w:rsidTr="00DB1256">
        <w:trPr>
          <w:trHeight w:val="345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28 700,00</w:t>
            </w:r>
          </w:p>
        </w:tc>
      </w:tr>
      <w:tr w:rsidR="00C35579" w:rsidRPr="00C35579" w:rsidTr="00DB1256">
        <w:trPr>
          <w:trHeight w:val="345"/>
        </w:trPr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C35579">
              <w:rPr>
                <w:rFonts w:ascii="Times New Roman" w:hAnsi="Times New Roman" w:cs="Times New Roman"/>
                <w:i/>
              </w:rPr>
              <w:t>28 700,00</w:t>
            </w:r>
          </w:p>
        </w:tc>
      </w:tr>
      <w:tr w:rsidR="00C35579" w:rsidRPr="00C35579" w:rsidTr="00DB1256">
        <w:trPr>
          <w:trHeight w:val="345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28 700,00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25 200,00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16 000,00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в  рамках реализации приоритетного </w:t>
            </w:r>
            <w:r w:rsidRPr="00C35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 «Формирование комфортной городской среды»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C35579" w:rsidRPr="00C35579" w:rsidTr="00DB1256">
        <w:trPr>
          <w:trHeight w:val="31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82 361,00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25 000,00</w:t>
            </w:r>
          </w:p>
        </w:tc>
      </w:tr>
      <w:tr w:rsidR="00C35579" w:rsidRPr="00C35579" w:rsidTr="00DB1256"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</w:tr>
      <w:tr w:rsidR="00C35579" w:rsidRPr="00C35579" w:rsidTr="00DB1256">
        <w:trPr>
          <w:trHeight w:val="111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25 000,00</w:t>
            </w:r>
          </w:p>
        </w:tc>
      </w:tr>
      <w:tr w:rsidR="00C35579" w:rsidRPr="00C35579" w:rsidTr="00DB1256">
        <w:trPr>
          <w:trHeight w:val="111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C35579" w:rsidRPr="00C35579" w:rsidTr="00DB1256">
        <w:trPr>
          <w:trHeight w:val="111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C35579" w:rsidRPr="00C35579" w:rsidTr="00DB1256">
        <w:trPr>
          <w:trHeight w:val="1110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C35579" w:rsidRPr="00C35579" w:rsidTr="00DB1256">
        <w:trPr>
          <w:trHeight w:val="684"/>
        </w:trPr>
        <w:tc>
          <w:tcPr>
            <w:tcW w:w="316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5.1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2022 и 2023 годов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04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229"/>
        <w:gridCol w:w="850"/>
        <w:gridCol w:w="1276"/>
        <w:gridCol w:w="1276"/>
      </w:tblGrid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расхо-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Сумма на 2022 г.,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Сумма на 2023 г.,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8 255 860,00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8 475 820,00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5 583 679,00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762 460,00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762 460,00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11 500,00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Обеспечивающая подпрограмма «Эффективное управление муниципальными финансами </w:t>
            </w: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совершенствование межбюджетных отношений»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11 500,00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4 328 899,00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4 328 899,00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4 331 180,00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4 328 899,00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4 322 599,00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4 324 580,00</w:t>
            </w:r>
          </w:p>
        </w:tc>
      </w:tr>
      <w:tr w:rsidR="00C35579" w:rsidRPr="00C35579" w:rsidTr="00DB1256">
        <w:trPr>
          <w:trHeight w:val="825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1 004 419,00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1 006 400,00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989 019,00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991 000,00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C35579">
              <w:rPr>
                <w:rFonts w:ascii="Times New Roman" w:hAnsi="Times New Roman" w:cs="Times New Roman"/>
                <w:i/>
              </w:rPr>
              <w:t>6 300,00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C35579">
              <w:rPr>
                <w:rFonts w:ascii="Times New Roman" w:hAnsi="Times New Roman" w:cs="Times New Roman"/>
                <w:i/>
              </w:rPr>
              <w:t>6 600,00</w:t>
            </w:r>
          </w:p>
        </w:tc>
      </w:tr>
      <w:tr w:rsidR="00C35579" w:rsidRPr="00C35579" w:rsidTr="00DB1256">
        <w:trPr>
          <w:trHeight w:val="574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6 300,00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6 600,00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6 300,00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411 320,00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391 219,00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406 820,00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386  519,00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406 820,00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386 519,00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406 820,00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386 519,00</w:t>
            </w:r>
          </w:p>
        </w:tc>
      </w:tr>
      <w:tr w:rsidR="00C35579" w:rsidRPr="00C35579" w:rsidTr="00DB1256">
        <w:trPr>
          <w:trHeight w:val="765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348 820,00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328 519,00</w:t>
            </w:r>
          </w:p>
        </w:tc>
      </w:tr>
      <w:tr w:rsidR="00C35579" w:rsidRPr="00C35579" w:rsidTr="00DB1256">
        <w:trPr>
          <w:trHeight w:val="33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C35579" w:rsidRPr="00C35579" w:rsidTr="00DB1256">
        <w:trPr>
          <w:trHeight w:val="33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35579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35579">
              <w:rPr>
                <w:rFonts w:ascii="Times New Roman" w:hAnsi="Times New Roman" w:cs="Times New Roman"/>
                <w:b/>
                <w:i/>
              </w:rPr>
              <w:t>4 700,00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35579">
              <w:rPr>
                <w:rFonts w:ascii="Times New Roman" w:hAnsi="Times New Roman" w:cs="Times New Roman"/>
                <w:b/>
              </w:rPr>
              <w:t>4 500,00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35579">
              <w:rPr>
                <w:rFonts w:ascii="Times New Roman" w:hAnsi="Times New Roman" w:cs="Times New Roman"/>
                <w:b/>
              </w:rPr>
              <w:t>4 700,00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</w:t>
            </w: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4 500,00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C35579" w:rsidRPr="00C35579" w:rsidTr="00DB1256">
        <w:trPr>
          <w:trHeight w:val="452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80 000,00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1 724 000,00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1 890 000,00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</w:rPr>
              <w:t>1 674 000,00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</w:rPr>
              <w:t>1 840 000,00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1 674 000,00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1 840 000,00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1 674 000,00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1 840 000,00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1 674 000,00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1 840 000,00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1 574 000,00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1 740 000,00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1 574 000,00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1 740 000,00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</w:tr>
      <w:tr w:rsidR="00C35579" w:rsidRPr="00C35579" w:rsidTr="00DB1256">
        <w:trPr>
          <w:trHeight w:val="5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</w:tr>
      <w:tr w:rsidR="00C35579" w:rsidRPr="00C35579" w:rsidTr="00DB1256">
        <w:trPr>
          <w:trHeight w:val="24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jc w:val="center"/>
            </w:pPr>
            <w:r w:rsidRPr="00C35579">
              <w:rPr>
                <w:rFonts w:ascii="Times New Roman" w:hAnsi="Times New Roman" w:cs="Times New Roman"/>
              </w:rPr>
              <w:t>50 000,00</w:t>
            </w:r>
          </w:p>
        </w:tc>
      </w:tr>
      <w:tr w:rsidR="00C35579" w:rsidRPr="00C35579" w:rsidTr="00DB1256">
        <w:trPr>
          <w:trHeight w:val="521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Жилищно-коммуналь-</w:t>
            </w:r>
          </w:p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ное хозяйство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</w:tr>
      <w:tr w:rsidR="00C35579" w:rsidRPr="00C35579" w:rsidTr="00DB1256">
        <w:trPr>
          <w:trHeight w:val="30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C35579" w:rsidRPr="00C35579" w:rsidTr="00DB1256">
        <w:trPr>
          <w:trHeight w:val="300"/>
        </w:trPr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75 000,00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17 000,00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17 000,00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36 500,00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31 200,00</w:t>
            </w:r>
          </w:p>
        </w:tc>
      </w:tr>
      <w:tr w:rsidR="00C35579" w:rsidRPr="00C35579" w:rsidTr="00DB1256">
        <w:trPr>
          <w:trHeight w:val="36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</w:tr>
      <w:tr w:rsidR="00C35579" w:rsidRPr="00C35579" w:rsidTr="00DB1256">
        <w:trPr>
          <w:trHeight w:val="48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25 200,00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</w:tr>
      <w:tr w:rsidR="00C35579" w:rsidRPr="00C35579" w:rsidTr="00DB1256">
        <w:trPr>
          <w:trHeight w:val="79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163 000,00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163 000,00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16 000,00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C35579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16 000,00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C35579" w:rsidRPr="00C35579" w:rsidTr="00DB1256">
        <w:trPr>
          <w:trHeight w:val="1165"/>
        </w:trPr>
        <w:tc>
          <w:tcPr>
            <w:tcW w:w="2988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C35579">
              <w:rPr>
                <w:rFonts w:ascii="Times New Roman" w:hAnsi="Times New Roman" w:cs="Times New Roman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115 000,00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115 000, 00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57 000,00</w:t>
            </w:r>
          </w:p>
        </w:tc>
      </w:tr>
      <w:tr w:rsidR="00C35579" w:rsidRPr="00C35579" w:rsidTr="00DB1256">
        <w:trPr>
          <w:trHeight w:val="309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</w:tc>
      </w:tr>
      <w:tr w:rsidR="00C35579" w:rsidRPr="00C35579" w:rsidTr="00DB1256">
        <w:trPr>
          <w:trHeight w:val="111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57000,00</w:t>
            </w:r>
          </w:p>
        </w:tc>
      </w:tr>
      <w:tr w:rsidR="00C35579" w:rsidRPr="00C35579" w:rsidTr="00DB1256">
        <w:trPr>
          <w:trHeight w:val="841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</w:tc>
      </w:tr>
      <w:tr w:rsidR="00C35579" w:rsidRPr="00C35579" w:rsidTr="00DB1256">
        <w:trPr>
          <w:trHeight w:val="111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57 000,00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57 000,00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27 000 ,00</w:t>
            </w:r>
          </w:p>
        </w:tc>
      </w:tr>
      <w:tr w:rsidR="00C35579" w:rsidRPr="00C35579" w:rsidTr="00DB1256">
        <w:trPr>
          <w:trHeight w:val="270"/>
        </w:trPr>
        <w:tc>
          <w:tcPr>
            <w:tcW w:w="298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22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2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30 000,00</w:t>
            </w:r>
          </w:p>
        </w:tc>
      </w:tr>
    </w:tbl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6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8 185 020,00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6 801 741,00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125 000,00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186 200,00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100   000,00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1 609 000,00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1 609 000,00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1 509 000,00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1 509 000,00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4 342 480,00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4 322 080,00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20 400,00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1 383 279,00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1 329 279,00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500 819,00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444 819,00</w:t>
            </w:r>
          </w:p>
        </w:tc>
      </w:tr>
      <w:tr w:rsidR="00C35579" w:rsidRPr="00C35579" w:rsidTr="00DB1256">
        <w:tc>
          <w:tcPr>
            <w:tcW w:w="5070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6.1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2022 и 2023 годов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г.,</w:t>
            </w:r>
          </w:p>
          <w:p w:rsidR="00C35579" w:rsidRPr="00C35579" w:rsidRDefault="00C35579" w:rsidP="00C35579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8 255 860,00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8 475 820,00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6 837 080,00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7 084 641,00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135 000,00 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172 000,00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135 000,00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35  000,00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57 000,00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C35579" w:rsidRPr="00C35579" w:rsidTr="00DB1256">
        <w:trPr>
          <w:trHeight w:val="949"/>
        </w:trPr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1 674 000,00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1 674 000,00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4 344 399,00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4 322 599,00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4 324 580,00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C35579" w:rsidRPr="00C35579" w:rsidRDefault="00C35579" w:rsidP="00C35579"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 w:rsidRPr="00C35579">
              <w:t>,</w:t>
            </w: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  <w:p w:rsidR="00C35579" w:rsidRPr="00C35579" w:rsidRDefault="00C35579" w:rsidP="00C35579"/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1 004 419,00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1 006 400,00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21 800,00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22 800,00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21 800,00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1 418 780,00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1 391 179,00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1 348 780,00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1 321 179,00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579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520 320,00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492 719,00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462 320,00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434 719,00</w:t>
            </w:r>
          </w:p>
        </w:tc>
      </w:tr>
      <w:tr w:rsidR="00C35579" w:rsidRPr="00C35579" w:rsidTr="00DB1256">
        <w:tc>
          <w:tcPr>
            <w:tcW w:w="400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7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 и на плановый период 2022 и 2023 годов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1630"/>
        <w:gridCol w:w="1600"/>
        <w:gridCol w:w="1600"/>
      </w:tblGrid>
      <w:tr w:rsidR="00C35579" w:rsidRPr="00C35579" w:rsidTr="00DB1256">
        <w:tc>
          <w:tcPr>
            <w:tcW w:w="527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2023 год,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C35579" w:rsidRPr="00C35579" w:rsidTr="00DB1256">
        <w:tc>
          <w:tcPr>
            <w:tcW w:w="527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C35579" w:rsidRPr="00C35579" w:rsidTr="00DB1256">
        <w:tc>
          <w:tcPr>
            <w:tcW w:w="527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  <w:tr w:rsidR="00C35579" w:rsidRPr="00C35579" w:rsidTr="00DB1256">
        <w:tc>
          <w:tcPr>
            <w:tcW w:w="5278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</w:tbl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8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2021 году и на плановый период 2022 и 2023 годах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3369"/>
        <w:gridCol w:w="1021"/>
        <w:gridCol w:w="1134"/>
        <w:gridCol w:w="1134"/>
        <w:gridCol w:w="1134"/>
        <w:gridCol w:w="1134"/>
        <w:gridCol w:w="1134"/>
      </w:tblGrid>
      <w:tr w:rsidR="00C35579" w:rsidRPr="00C35579" w:rsidTr="00DB1256">
        <w:tc>
          <w:tcPr>
            <w:tcW w:w="3369" w:type="dxa"/>
            <w:vMerge w:val="restart"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289" w:type="dxa"/>
            <w:gridSpan w:val="3"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402" w:type="dxa"/>
            <w:gridSpan w:val="3"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C35579" w:rsidRPr="00C35579" w:rsidTr="00DB1256">
        <w:tc>
          <w:tcPr>
            <w:tcW w:w="3369" w:type="dxa"/>
            <w:vMerge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1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2021 г.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2022г.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2023 г.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2021 г.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2022 г.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2023г.</w:t>
            </w:r>
          </w:p>
        </w:tc>
      </w:tr>
      <w:tr w:rsidR="00C35579" w:rsidRPr="00C35579" w:rsidTr="00DB1256">
        <w:tc>
          <w:tcPr>
            <w:tcW w:w="3369" w:type="dxa"/>
          </w:tcPr>
          <w:p w:rsidR="00C35579" w:rsidRPr="00C35579" w:rsidRDefault="00C35579" w:rsidP="00C35579">
            <w:pPr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021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6 000,00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6 300,00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6 600,00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</w:tr>
      <w:tr w:rsidR="00C35579" w:rsidRPr="00C35579" w:rsidTr="00DB12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4 000,00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4 500,00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4 700,00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</w:tr>
      <w:tr w:rsidR="00C35579" w:rsidRPr="00C35579" w:rsidTr="00DB12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10 400,00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11 000,00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sz w:val="24"/>
                <w:szCs w:val="24"/>
              </w:rPr>
            </w:pPr>
            <w:r w:rsidRPr="00C35579">
              <w:rPr>
                <w:sz w:val="24"/>
                <w:szCs w:val="24"/>
              </w:rPr>
              <w:t>11 500,00</w:t>
            </w:r>
          </w:p>
        </w:tc>
      </w:tr>
      <w:tr w:rsidR="00C35579" w:rsidRPr="00C35579" w:rsidTr="00DB12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rPr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10 800,00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34" w:type="dxa"/>
          </w:tcPr>
          <w:p w:rsidR="00C35579" w:rsidRPr="00C35579" w:rsidRDefault="00C35579" w:rsidP="00C35579">
            <w:pPr>
              <w:jc w:val="center"/>
              <w:rPr>
                <w:b/>
                <w:sz w:val="24"/>
                <w:szCs w:val="24"/>
              </w:rPr>
            </w:pPr>
            <w:r w:rsidRPr="00C35579">
              <w:rPr>
                <w:b/>
                <w:sz w:val="24"/>
                <w:szCs w:val="24"/>
              </w:rPr>
              <w:t>11 500,00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Приложение № 9 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2021 год и на плановый период 2022 и 2023 годов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C35579" w:rsidRPr="00C35579" w:rsidTr="00DB1256">
        <w:tc>
          <w:tcPr>
            <w:tcW w:w="3652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2021 год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2023 год</w:t>
            </w:r>
          </w:p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35579" w:rsidRPr="00C35579" w:rsidTr="00DB1256">
        <w:trPr>
          <w:trHeight w:val="1203"/>
        </w:trPr>
        <w:tc>
          <w:tcPr>
            <w:tcW w:w="365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6 801 741,00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5 837 080,00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lang w:eastAsia="ru-RU"/>
              </w:rPr>
              <w:t>7 084 641,00</w:t>
            </w:r>
          </w:p>
        </w:tc>
      </w:tr>
      <w:tr w:rsidR="00C35579" w:rsidRPr="00C35579" w:rsidTr="00DB1256">
        <w:tc>
          <w:tcPr>
            <w:tcW w:w="3652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4 342 480,00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4 344 399,00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4 347 380,00</w:t>
            </w:r>
          </w:p>
        </w:tc>
      </w:tr>
      <w:tr w:rsidR="00C35579" w:rsidRPr="00C35579" w:rsidTr="00DB1256">
        <w:trPr>
          <w:trHeight w:val="584"/>
        </w:trPr>
        <w:tc>
          <w:tcPr>
            <w:tcW w:w="365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35579" w:rsidRPr="00C35579" w:rsidTr="00DB1256">
        <w:tc>
          <w:tcPr>
            <w:tcW w:w="3652" w:type="dxa"/>
          </w:tcPr>
          <w:p w:rsidR="00C35579" w:rsidRPr="00C35579" w:rsidRDefault="00C35579" w:rsidP="00C35579">
            <w:pPr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1 609 000,00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1 674 000,00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1 840 000,00</w:t>
            </w:r>
          </w:p>
        </w:tc>
      </w:tr>
      <w:tr w:rsidR="00C35579" w:rsidRPr="00C35579" w:rsidTr="00DB1256">
        <w:tc>
          <w:tcPr>
            <w:tcW w:w="3652" w:type="dxa"/>
          </w:tcPr>
          <w:p w:rsidR="00C35579" w:rsidRPr="00C35579" w:rsidRDefault="00C35579" w:rsidP="00C35579">
            <w:pPr>
              <w:spacing w:after="0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645 261,00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603 681,00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5579">
              <w:rPr>
                <w:rFonts w:ascii="Times New Roman" w:hAnsi="Times New Roman" w:cs="Times New Roman"/>
              </w:rPr>
              <w:t>645 261,00</w:t>
            </w:r>
          </w:p>
        </w:tc>
      </w:tr>
      <w:tr w:rsidR="00C35579" w:rsidRPr="00C35579" w:rsidTr="00DB1256">
        <w:tc>
          <w:tcPr>
            <w:tcW w:w="3652" w:type="dxa"/>
          </w:tcPr>
          <w:p w:rsidR="00C35579" w:rsidRPr="00C35579" w:rsidRDefault="00C35579" w:rsidP="00C355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125 000,00</w:t>
            </w:r>
          </w:p>
        </w:tc>
        <w:tc>
          <w:tcPr>
            <w:tcW w:w="1701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418" w:type="dxa"/>
          </w:tcPr>
          <w:p w:rsidR="00C35579" w:rsidRPr="00C35579" w:rsidRDefault="00C35579" w:rsidP="00C3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172 000,00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Приложение № 10 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и плановый период 2022 и 2023 годов</w:t>
      </w: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C35579" w:rsidRPr="00C35579" w:rsidRDefault="00C35579" w:rsidP="00C35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C35579" w:rsidRPr="00C35579" w:rsidTr="00DB125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2023 год </w:t>
            </w:r>
          </w:p>
        </w:tc>
      </w:tr>
      <w:tr w:rsidR="00C35579" w:rsidRPr="00C35579" w:rsidTr="00DB125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579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Приложение № 11 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5579" w:rsidRPr="00C35579" w:rsidRDefault="00C35579" w:rsidP="00C35579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C35579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C35579" w:rsidRPr="00C35579" w:rsidTr="00DB1256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C35579" w:rsidRPr="00C35579" w:rsidRDefault="00C35579" w:rsidP="00C35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2021 и плановый период 2022 и 2023 годов</w:t>
            </w:r>
            <w:r w:rsidRPr="00C3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C35579" w:rsidRPr="00C35579" w:rsidTr="00DB1256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5579" w:rsidRPr="00C35579" w:rsidTr="00DB1256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2021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C35579" w:rsidRPr="00C35579" w:rsidTr="00DB1256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C35579" w:rsidRPr="00C35579" w:rsidTr="00DB1256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C35579" w:rsidRPr="00C35579" w:rsidRDefault="00C35579" w:rsidP="00C355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35579" w:rsidRPr="00C35579" w:rsidTr="00DB1256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35579" w:rsidRPr="00C35579" w:rsidRDefault="00C35579" w:rsidP="00C35579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C35579" w:rsidRPr="00C35579" w:rsidRDefault="00C35579" w:rsidP="00C3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579" w:rsidRPr="00C35579" w:rsidRDefault="00C35579" w:rsidP="00C35579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0A15B6" w:rsidRDefault="000A15B6">
      <w:bookmarkStart w:id="0" w:name="_GoBack"/>
      <w:bookmarkEnd w:id="0"/>
    </w:p>
    <w:sectPr w:rsidR="000A15B6" w:rsidSect="00193213">
      <w:headerReference w:type="default" r:id="rId8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5C6" w:rsidRDefault="00C35579">
    <w:pPr>
      <w:pStyle w:val="a8"/>
      <w:jc w:val="center"/>
    </w:pPr>
  </w:p>
  <w:p w:rsidR="000A65C6" w:rsidRDefault="00C3557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A69"/>
    <w:rsid w:val="000A15B6"/>
    <w:rsid w:val="008F1A69"/>
    <w:rsid w:val="00C3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FD81F-398C-45BD-8421-176A1E94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C355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C35579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C355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35579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355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C35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C355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C3557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3"/>
    <w:semiHidden/>
    <w:rsid w:val="00C35579"/>
  </w:style>
  <w:style w:type="table" w:styleId="a4">
    <w:name w:val="Table Grid"/>
    <w:basedOn w:val="a2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C3557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C355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C35579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C35579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C35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C35579"/>
  </w:style>
  <w:style w:type="paragraph" w:styleId="aa">
    <w:name w:val="footer"/>
    <w:basedOn w:val="a0"/>
    <w:link w:val="ab"/>
    <w:uiPriority w:val="99"/>
    <w:unhideWhenUsed/>
    <w:rsid w:val="00C35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C35579"/>
  </w:style>
  <w:style w:type="character" w:styleId="ac">
    <w:name w:val="annotation reference"/>
    <w:basedOn w:val="a1"/>
    <w:uiPriority w:val="99"/>
    <w:semiHidden/>
    <w:unhideWhenUsed/>
    <w:rsid w:val="00C35579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C3557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C3557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3557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35579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C35579"/>
  </w:style>
  <w:style w:type="table" w:customStyle="1" w:styleId="12">
    <w:name w:val="Сетка таблицы1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C3557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C3557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C35579"/>
  </w:style>
  <w:style w:type="character" w:customStyle="1" w:styleId="apple-converted-space">
    <w:name w:val="apple-converted-space"/>
    <w:basedOn w:val="a1"/>
    <w:rsid w:val="00C35579"/>
  </w:style>
  <w:style w:type="numbering" w:customStyle="1" w:styleId="31">
    <w:name w:val="Нет списка3"/>
    <w:next w:val="a3"/>
    <w:uiPriority w:val="99"/>
    <w:semiHidden/>
    <w:unhideWhenUsed/>
    <w:rsid w:val="00C35579"/>
  </w:style>
  <w:style w:type="paragraph" w:customStyle="1" w:styleId="ConsPlusNormal">
    <w:name w:val="ConsPlusNormal"/>
    <w:rsid w:val="00C35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C3557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C355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C3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C35579"/>
  </w:style>
  <w:style w:type="numbering" w:customStyle="1" w:styleId="111">
    <w:name w:val="Нет списка111"/>
    <w:next w:val="a3"/>
    <w:uiPriority w:val="99"/>
    <w:semiHidden/>
    <w:unhideWhenUsed/>
    <w:rsid w:val="00C35579"/>
  </w:style>
  <w:style w:type="table" w:customStyle="1" w:styleId="210">
    <w:name w:val="Сетка таблицы21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C3557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C35579"/>
  </w:style>
  <w:style w:type="paragraph" w:customStyle="1" w:styleId="ConsNormal">
    <w:name w:val="ConsNormal"/>
    <w:rsid w:val="00C35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C3557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C35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3"/>
    <w:uiPriority w:val="99"/>
    <w:semiHidden/>
    <w:rsid w:val="00C35579"/>
  </w:style>
  <w:style w:type="paragraph" w:styleId="af8">
    <w:name w:val="Title"/>
    <w:basedOn w:val="a0"/>
    <w:link w:val="af9"/>
    <w:qFormat/>
    <w:rsid w:val="00C3557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C35579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C35579"/>
    <w:rPr>
      <w:color w:val="800080"/>
      <w:u w:val="single"/>
    </w:rPr>
  </w:style>
  <w:style w:type="paragraph" w:customStyle="1" w:styleId="xl65">
    <w:name w:val="xl65"/>
    <w:basedOn w:val="a0"/>
    <w:rsid w:val="00C3557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C355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C355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C3557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C3557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C3557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C3557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C3557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C3557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C3557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C355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C355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C355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C355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C3557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C355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C3557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C3557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C3557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C3557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C355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C355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C355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C3557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C3557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C3557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C355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C3557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C355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C35579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C355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C355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C3557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C355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C3557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C355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C3557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C3557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C3557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C3557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C355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C355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C3557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C355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C355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C3557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C3557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C3557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C3557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C3557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C3557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C3557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C3557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C355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C35579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C35579"/>
  </w:style>
  <w:style w:type="table" w:customStyle="1" w:styleId="40">
    <w:name w:val="Сетка таблицы4"/>
    <w:basedOn w:val="a2"/>
    <w:next w:val="a4"/>
    <w:uiPriority w:val="59"/>
    <w:rsid w:val="00C3557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C35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355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C35579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C35579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C35579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C35579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C355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3557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C35579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C3557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C3557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C35579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C3557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C35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C3557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C3557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C35579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C35579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C35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C355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C3557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C35579"/>
  </w:style>
  <w:style w:type="numbering" w:customStyle="1" w:styleId="120">
    <w:name w:val="Нет списка12"/>
    <w:next w:val="a3"/>
    <w:semiHidden/>
    <w:rsid w:val="00C35579"/>
  </w:style>
  <w:style w:type="table" w:customStyle="1" w:styleId="60">
    <w:name w:val="Сетка таблицы6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C35579"/>
  </w:style>
  <w:style w:type="table" w:customStyle="1" w:styleId="112">
    <w:name w:val="Сетка таблицы11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C355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35579"/>
  </w:style>
  <w:style w:type="numbering" w:customStyle="1" w:styleId="130">
    <w:name w:val="Нет списка13"/>
    <w:next w:val="a3"/>
    <w:semiHidden/>
    <w:rsid w:val="00C35579"/>
  </w:style>
  <w:style w:type="table" w:customStyle="1" w:styleId="70">
    <w:name w:val="Сетка таблицы7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35579"/>
  </w:style>
  <w:style w:type="table" w:customStyle="1" w:styleId="121">
    <w:name w:val="Сетка таблицы12"/>
    <w:basedOn w:val="a2"/>
    <w:next w:val="a4"/>
    <w:rsid w:val="00C35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42F84B6B36CCBCB437312025FEEDF5F4D95516623C0AC58CD0B9D1013l5C" TargetMode="External"/><Relationship Id="rId5" Type="http://schemas.openxmlformats.org/officeDocument/2006/relationships/hyperlink" Target="consultantplus://offline/ref=CAE08595E50F570289C480DBA59789E6E9252B87BFB56CCBCB437312025FEEDF5F4D95516623C0AC58CD0B9D1013l5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8699</Words>
  <Characters>49587</Characters>
  <Application>Microsoft Office Word</Application>
  <DocSecurity>0</DocSecurity>
  <Lines>413</Lines>
  <Paragraphs>116</Paragraphs>
  <ScaleCrop>false</ScaleCrop>
  <Company>SPecialiST RePack</Company>
  <LinksUpToDate>false</LinksUpToDate>
  <CharactersWithSpaces>58170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2020-12-14T06:23:00Z</dcterms:created>
  <dcterms:modified xsi:type="dcterms:W3CDTF">2020-12-14T06:24:00Z</dcterms:modified>
</cp:coreProperties>
</file>