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5678" w:rsidRPr="00E75678" w:rsidRDefault="00E75678" w:rsidP="00E75678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56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Томская область </w:t>
      </w:r>
      <w:proofErr w:type="spellStart"/>
      <w:r w:rsidRPr="00E75678">
        <w:rPr>
          <w:rFonts w:ascii="Times New Roman" w:eastAsia="Times New Roman" w:hAnsi="Times New Roman" w:cs="Times New Roman"/>
          <w:sz w:val="24"/>
          <w:szCs w:val="24"/>
          <w:lang w:eastAsia="ru-RU"/>
        </w:rPr>
        <w:t>Асиновский</w:t>
      </w:r>
      <w:proofErr w:type="spellEnd"/>
      <w:r w:rsidRPr="00E756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</w:t>
      </w:r>
    </w:p>
    <w:p w:rsidR="00E75678" w:rsidRPr="00E75678" w:rsidRDefault="00E75678" w:rsidP="00E75678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7567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</w:t>
      </w:r>
    </w:p>
    <w:p w:rsidR="00E75678" w:rsidRPr="00E75678" w:rsidRDefault="00E75678" w:rsidP="00E75678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7567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НОВОКУСКОВСКОГО СЕЛЬСКОГО ПОСЕЛЕНИЯ</w:t>
      </w:r>
    </w:p>
    <w:p w:rsidR="00E75678" w:rsidRPr="00E75678" w:rsidRDefault="00E75678" w:rsidP="00E75678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75678" w:rsidRPr="00E75678" w:rsidRDefault="00E75678" w:rsidP="00E75678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567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ПОСТАНОВЛЕНИЕ</w:t>
      </w:r>
    </w:p>
    <w:p w:rsidR="00E75678" w:rsidRPr="00E75678" w:rsidRDefault="00E75678" w:rsidP="00E75678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07.09.2021</w:t>
      </w:r>
      <w:r w:rsidRPr="00E756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№ 109</w:t>
      </w:r>
    </w:p>
    <w:p w:rsidR="00E75678" w:rsidRPr="00E75678" w:rsidRDefault="00E75678" w:rsidP="00E7567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E7567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с. </w:t>
      </w:r>
      <w:proofErr w:type="gramStart"/>
      <w:r w:rsidRPr="00E7567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Ново-Кусково</w:t>
      </w:r>
      <w:proofErr w:type="gramEnd"/>
    </w:p>
    <w:p w:rsidR="00E75678" w:rsidRPr="00E75678" w:rsidRDefault="00E75678" w:rsidP="00E7567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75678" w:rsidRPr="00E75678" w:rsidRDefault="00E75678" w:rsidP="00E75678">
      <w:pPr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567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 внесении изменений в постановление Администрации </w:t>
      </w:r>
      <w:proofErr w:type="spellStart"/>
      <w:r w:rsidRPr="00E7567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Новокусковского</w:t>
      </w:r>
      <w:proofErr w:type="spellEnd"/>
      <w:r w:rsidRPr="00E7567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сельского поселения от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22.12.2020 </w:t>
      </w:r>
      <w:r w:rsidRPr="00E7567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№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164</w:t>
      </w:r>
      <w:r w:rsidRPr="00E7567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«</w:t>
      </w:r>
      <w:r w:rsidRPr="00E756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 утверждении Плана противодействия коррупции в Администрации </w:t>
      </w:r>
      <w:proofErr w:type="spellStart"/>
      <w:r w:rsidRPr="00E75678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Новокусковского</w:t>
      </w:r>
      <w:proofErr w:type="spellEnd"/>
      <w:r w:rsidRPr="00E756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 на 2021-2022 годы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p w:rsidR="00E75678" w:rsidRPr="00E75678" w:rsidRDefault="00E75678" w:rsidP="00E7567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E75678" w:rsidRPr="00E75678" w:rsidRDefault="00E75678" w:rsidP="00E7567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75678" w:rsidRPr="00E75678" w:rsidRDefault="00E75678" w:rsidP="00E7567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56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Pr="00E7567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С целью приведения муниципального нормативного правового акта в соответствие с законодательством</w:t>
      </w:r>
    </w:p>
    <w:p w:rsidR="00E75678" w:rsidRPr="00E75678" w:rsidRDefault="00E75678" w:rsidP="00E75678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E7567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ПОСТАНОВЛЯЮ:</w:t>
      </w:r>
    </w:p>
    <w:p w:rsidR="000A19C9" w:rsidRPr="000A19C9" w:rsidRDefault="00E75678" w:rsidP="000A19C9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E756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Внести в </w:t>
      </w:r>
      <w:r w:rsidRPr="00E7567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постановление Администрации </w:t>
      </w:r>
      <w:proofErr w:type="spellStart"/>
      <w:r w:rsidRPr="00E7567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Новокусковского</w:t>
      </w:r>
      <w:proofErr w:type="spellEnd"/>
      <w:r w:rsidRPr="00E7567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сельского поселения от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22.12.2020 № 164</w:t>
      </w:r>
      <w:r w:rsidRPr="00E7567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«Об утверждении Плана противодействия коррупции в Администрации </w:t>
      </w:r>
      <w:proofErr w:type="spellStart"/>
      <w:r w:rsidRPr="00E7567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Новокусковского</w:t>
      </w:r>
      <w:proofErr w:type="spellEnd"/>
      <w:r w:rsidRPr="00E7567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сельского поселения на 2021-2022 годы»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E7567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изменение, дополнив</w:t>
      </w:r>
      <w:r w:rsidR="00E84C17" w:rsidRPr="00E84C1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</w:t>
      </w:r>
      <w:r w:rsidR="00E84C1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лан</w:t>
      </w:r>
      <w:r w:rsidR="00E84C17" w:rsidRPr="00E84C1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противодействия коррупции в Администрации </w:t>
      </w:r>
      <w:proofErr w:type="spellStart"/>
      <w:r w:rsidR="00E84C17" w:rsidRPr="00E84C1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Новокусковского</w:t>
      </w:r>
      <w:proofErr w:type="spellEnd"/>
      <w:r w:rsidR="00E84C17" w:rsidRPr="00E84C1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сельского поселения на 2021-2022 годы</w:t>
      </w:r>
      <w:r w:rsidR="00B74E6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пунктами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2</w:t>
      </w:r>
      <w:r w:rsidR="00E84C1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.9</w:t>
      </w:r>
      <w:r w:rsidR="00B74E6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и 2.10</w:t>
      </w:r>
      <w:r w:rsidR="00F67E2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согласно приложению к настоящему постановлению</w:t>
      </w:r>
      <w:r w:rsidR="00E84C1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</w:t>
      </w:r>
    </w:p>
    <w:p w:rsidR="00E75678" w:rsidRPr="00E75678" w:rsidRDefault="00E75678" w:rsidP="000A19C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56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</w:t>
      </w:r>
      <w:r w:rsidRPr="00E75678">
        <w:rPr>
          <w:rFonts w:ascii="Times New Roman" w:eastAsia="Calibri" w:hAnsi="Times New Roman" w:cs="Times New Roman"/>
          <w:sz w:val="24"/>
          <w:szCs w:val="24"/>
        </w:rPr>
        <w:t xml:space="preserve">Настоящее постановление подлежит официальному опубликованию в официальном печатном издании «Информационный бюллетень» и размещению на официальном сайте </w:t>
      </w:r>
      <w:proofErr w:type="spellStart"/>
      <w:r w:rsidRPr="00E75678">
        <w:rPr>
          <w:rFonts w:ascii="Times New Roman" w:eastAsia="Calibri" w:hAnsi="Times New Roman" w:cs="Times New Roman"/>
          <w:sz w:val="24"/>
          <w:szCs w:val="24"/>
        </w:rPr>
        <w:t>Новокусковского</w:t>
      </w:r>
      <w:proofErr w:type="spellEnd"/>
      <w:r w:rsidRPr="00E75678">
        <w:rPr>
          <w:rFonts w:ascii="Times New Roman" w:eastAsia="Calibri" w:hAnsi="Times New Roman" w:cs="Times New Roman"/>
          <w:sz w:val="24"/>
          <w:szCs w:val="24"/>
        </w:rPr>
        <w:t xml:space="preserve"> сельского поселения </w:t>
      </w:r>
      <w:hyperlink r:id="rId7" w:history="1">
        <w:r w:rsidRPr="00E75678">
          <w:rPr>
            <w:rFonts w:ascii="Times New Roman" w:eastAsia="Calibri" w:hAnsi="Times New Roman" w:cs="Times New Roman"/>
            <w:sz w:val="24"/>
            <w:szCs w:val="24"/>
          </w:rPr>
          <w:t>www.nkselpasino.ru</w:t>
        </w:r>
      </w:hyperlink>
      <w:r w:rsidRPr="00E75678"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:rsidR="00E75678" w:rsidRPr="00E75678" w:rsidRDefault="00E75678" w:rsidP="00E75678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E75678" w:rsidRPr="00E75678" w:rsidRDefault="00E75678" w:rsidP="00E75678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E75678" w:rsidRPr="00E75678" w:rsidRDefault="00E75678" w:rsidP="00E7567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5678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Глава сельского поселения                                                                                    А.В. Карпенко</w:t>
      </w:r>
    </w:p>
    <w:p w:rsidR="00E75678" w:rsidRPr="00E75678" w:rsidRDefault="00E75678" w:rsidP="00E756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75678" w:rsidRPr="00E75678" w:rsidRDefault="00E75678" w:rsidP="00E756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75678" w:rsidRPr="00E75678" w:rsidRDefault="00E75678" w:rsidP="00E756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75678" w:rsidRPr="00E75678" w:rsidRDefault="00E75678" w:rsidP="00E756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75678" w:rsidRPr="00E75678" w:rsidRDefault="00E75678" w:rsidP="00E756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75678" w:rsidRPr="00E75678" w:rsidRDefault="00E75678" w:rsidP="00E756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75678" w:rsidRPr="00E75678" w:rsidRDefault="00E75678" w:rsidP="00E756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75678" w:rsidRPr="00E75678" w:rsidRDefault="00E75678" w:rsidP="00E756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75678" w:rsidRPr="00E75678" w:rsidRDefault="00E75678" w:rsidP="00E756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75678" w:rsidRPr="00E75678" w:rsidRDefault="00E75678" w:rsidP="00E756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75678" w:rsidRPr="00E75678" w:rsidRDefault="00E75678" w:rsidP="00E756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75678" w:rsidRPr="00E75678" w:rsidRDefault="00E75678" w:rsidP="00E75678">
      <w:pPr>
        <w:spacing w:after="160" w:line="259" w:lineRule="auto"/>
        <w:rPr>
          <w:rFonts w:ascii="Calibri" w:eastAsia="Calibri" w:hAnsi="Calibri" w:cs="Times New Roman"/>
        </w:rPr>
      </w:pPr>
    </w:p>
    <w:p w:rsidR="006D18D7" w:rsidRDefault="006D18D7" w:rsidP="000A19C9">
      <w:pPr>
        <w:spacing w:after="0" w:line="240" w:lineRule="auto"/>
        <w:ind w:left="6804"/>
        <w:jc w:val="both"/>
        <w:rPr>
          <w:rFonts w:ascii="Times New Roman" w:eastAsia="Times New Roman" w:hAnsi="Times New Roman" w:cs="Times New Roman"/>
          <w:lang w:eastAsia="ru-RU"/>
        </w:rPr>
      </w:pPr>
    </w:p>
    <w:p w:rsidR="00E84C17" w:rsidRDefault="00E84C17" w:rsidP="000A19C9">
      <w:pPr>
        <w:spacing w:after="0" w:line="240" w:lineRule="auto"/>
        <w:ind w:left="6804"/>
        <w:jc w:val="both"/>
        <w:rPr>
          <w:rFonts w:ascii="Times New Roman" w:eastAsia="Times New Roman" w:hAnsi="Times New Roman" w:cs="Times New Roman"/>
          <w:lang w:eastAsia="ru-RU"/>
        </w:rPr>
      </w:pPr>
    </w:p>
    <w:p w:rsidR="00E84C17" w:rsidRDefault="00E84C17" w:rsidP="000A19C9">
      <w:pPr>
        <w:spacing w:after="0" w:line="240" w:lineRule="auto"/>
        <w:ind w:left="6804"/>
        <w:jc w:val="both"/>
        <w:rPr>
          <w:rFonts w:ascii="Times New Roman" w:eastAsia="Times New Roman" w:hAnsi="Times New Roman" w:cs="Times New Roman"/>
          <w:lang w:eastAsia="ru-RU"/>
        </w:rPr>
      </w:pPr>
    </w:p>
    <w:p w:rsidR="00E84C17" w:rsidRDefault="00E84C17" w:rsidP="000A19C9">
      <w:pPr>
        <w:spacing w:after="0" w:line="240" w:lineRule="auto"/>
        <w:ind w:left="6804"/>
        <w:jc w:val="both"/>
        <w:rPr>
          <w:rFonts w:ascii="Times New Roman" w:eastAsia="Times New Roman" w:hAnsi="Times New Roman" w:cs="Times New Roman"/>
          <w:lang w:eastAsia="ru-RU"/>
        </w:rPr>
      </w:pPr>
    </w:p>
    <w:p w:rsidR="00E84C17" w:rsidRDefault="00E84C17" w:rsidP="000A19C9">
      <w:pPr>
        <w:spacing w:after="0" w:line="240" w:lineRule="auto"/>
        <w:ind w:left="6804"/>
        <w:jc w:val="both"/>
        <w:rPr>
          <w:rFonts w:ascii="Times New Roman" w:eastAsia="Times New Roman" w:hAnsi="Times New Roman" w:cs="Times New Roman"/>
          <w:lang w:eastAsia="ru-RU"/>
        </w:rPr>
      </w:pPr>
    </w:p>
    <w:p w:rsidR="00E84C17" w:rsidRDefault="00E84C17" w:rsidP="000A19C9">
      <w:pPr>
        <w:spacing w:after="0" w:line="240" w:lineRule="auto"/>
        <w:ind w:left="6804"/>
        <w:jc w:val="both"/>
        <w:rPr>
          <w:rFonts w:ascii="Times New Roman" w:eastAsia="Times New Roman" w:hAnsi="Times New Roman" w:cs="Times New Roman"/>
          <w:lang w:eastAsia="ru-RU"/>
        </w:rPr>
      </w:pPr>
    </w:p>
    <w:p w:rsidR="00E84C17" w:rsidRDefault="00E84C17" w:rsidP="00E84C17">
      <w:pPr>
        <w:spacing w:after="0" w:line="240" w:lineRule="auto"/>
        <w:ind w:left="6096"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:rsidR="00E84C17" w:rsidRDefault="00E84C17" w:rsidP="00E84C17">
      <w:pPr>
        <w:spacing w:after="0" w:line="240" w:lineRule="auto"/>
        <w:ind w:left="6096"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:rsidR="00E84C17" w:rsidRDefault="00E84C17" w:rsidP="00E84C17">
      <w:pPr>
        <w:spacing w:after="0" w:line="240" w:lineRule="auto"/>
        <w:ind w:left="6096"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:rsidR="00E84C17" w:rsidRDefault="00E84C17" w:rsidP="00E84C17">
      <w:pPr>
        <w:spacing w:after="0" w:line="240" w:lineRule="auto"/>
        <w:ind w:left="6096"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:rsidR="00B74E62" w:rsidRDefault="00B74E62" w:rsidP="00B74E6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E84C17" w:rsidRPr="00E84C17" w:rsidRDefault="00E84C17" w:rsidP="00B74E62">
      <w:pPr>
        <w:spacing w:after="0" w:line="240" w:lineRule="auto"/>
        <w:ind w:left="6096"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E84C17">
        <w:rPr>
          <w:rFonts w:ascii="Times New Roman" w:eastAsia="Times New Roman" w:hAnsi="Times New Roman" w:cs="Times New Roman"/>
          <w:lang w:eastAsia="ru-RU"/>
        </w:rPr>
        <w:lastRenderedPageBreak/>
        <w:t xml:space="preserve">Приложение </w:t>
      </w:r>
    </w:p>
    <w:p w:rsidR="000C7EE9" w:rsidRDefault="00E84C17" w:rsidP="000C7EE9">
      <w:pPr>
        <w:spacing w:after="0" w:line="240" w:lineRule="auto"/>
        <w:ind w:left="6804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к</w:t>
      </w:r>
    </w:p>
    <w:p w:rsidR="00E84C17" w:rsidRPr="00E84C17" w:rsidRDefault="00E84C17" w:rsidP="000C7EE9">
      <w:pPr>
        <w:spacing w:after="0" w:line="240" w:lineRule="auto"/>
        <w:ind w:left="6804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="000C7EE9">
        <w:rPr>
          <w:rFonts w:ascii="Times New Roman" w:eastAsia="Times New Roman" w:hAnsi="Times New Roman" w:cs="Times New Roman"/>
          <w:lang w:eastAsia="ru-RU"/>
        </w:rPr>
        <w:t>п</w:t>
      </w:r>
      <w:r w:rsidRPr="00E84C17">
        <w:rPr>
          <w:rFonts w:ascii="Times New Roman" w:eastAsia="Times New Roman" w:hAnsi="Times New Roman" w:cs="Times New Roman"/>
          <w:lang w:eastAsia="ru-RU"/>
        </w:rPr>
        <w:t>остановлени</w:t>
      </w:r>
      <w:r>
        <w:rPr>
          <w:rFonts w:ascii="Times New Roman" w:eastAsia="Times New Roman" w:hAnsi="Times New Roman" w:cs="Times New Roman"/>
          <w:lang w:eastAsia="ru-RU"/>
        </w:rPr>
        <w:t>ю</w:t>
      </w:r>
      <w:r w:rsidRPr="00E84C17">
        <w:rPr>
          <w:rFonts w:ascii="Times New Roman" w:eastAsia="Times New Roman" w:hAnsi="Times New Roman" w:cs="Times New Roman"/>
          <w:lang w:eastAsia="ru-RU"/>
        </w:rPr>
        <w:t xml:space="preserve"> Админ</w:t>
      </w:r>
      <w:bookmarkStart w:id="0" w:name="_GoBack"/>
      <w:bookmarkEnd w:id="0"/>
      <w:r w:rsidRPr="00E84C17">
        <w:rPr>
          <w:rFonts w:ascii="Times New Roman" w:eastAsia="Times New Roman" w:hAnsi="Times New Roman" w:cs="Times New Roman"/>
          <w:lang w:eastAsia="ru-RU"/>
        </w:rPr>
        <w:t>истрации</w:t>
      </w:r>
    </w:p>
    <w:p w:rsidR="00E84C17" w:rsidRPr="00E84C17" w:rsidRDefault="00E84C17" w:rsidP="00E84C17">
      <w:pPr>
        <w:spacing w:after="0" w:line="240" w:lineRule="auto"/>
        <w:ind w:left="6804"/>
        <w:jc w:val="both"/>
        <w:rPr>
          <w:rFonts w:ascii="Times New Roman" w:eastAsia="Times New Roman" w:hAnsi="Times New Roman" w:cs="Times New Roman"/>
          <w:lang w:eastAsia="ru-RU"/>
        </w:rPr>
      </w:pPr>
      <w:proofErr w:type="spellStart"/>
      <w:r w:rsidRPr="00E84C17">
        <w:rPr>
          <w:rFonts w:ascii="Times New Roman" w:eastAsia="Times New Roman" w:hAnsi="Times New Roman" w:cs="Times New Roman"/>
          <w:lang w:eastAsia="ru-RU"/>
        </w:rPr>
        <w:t>Новокусковского</w:t>
      </w:r>
      <w:proofErr w:type="spellEnd"/>
      <w:r w:rsidRPr="00E84C17">
        <w:rPr>
          <w:rFonts w:ascii="Times New Roman" w:eastAsia="Times New Roman" w:hAnsi="Times New Roman" w:cs="Times New Roman"/>
          <w:lang w:eastAsia="ru-RU"/>
        </w:rPr>
        <w:t xml:space="preserve"> сельского </w:t>
      </w:r>
    </w:p>
    <w:p w:rsidR="00E84C17" w:rsidRDefault="00E84C17" w:rsidP="00E84C17">
      <w:pPr>
        <w:spacing w:after="0" w:line="240" w:lineRule="auto"/>
        <w:ind w:left="6804"/>
        <w:jc w:val="both"/>
        <w:rPr>
          <w:rFonts w:ascii="Times New Roman" w:eastAsia="Times New Roman" w:hAnsi="Times New Roman" w:cs="Times New Roman"/>
          <w:lang w:eastAsia="ru-RU"/>
        </w:rPr>
      </w:pPr>
      <w:r w:rsidRPr="00E84C17">
        <w:rPr>
          <w:rFonts w:ascii="Times New Roman" w:eastAsia="Times New Roman" w:hAnsi="Times New Roman" w:cs="Times New Roman"/>
          <w:lang w:eastAsia="ru-RU"/>
        </w:rPr>
        <w:t xml:space="preserve">поселения от </w:t>
      </w:r>
      <w:r>
        <w:rPr>
          <w:rFonts w:ascii="Times New Roman" w:eastAsia="Times New Roman" w:hAnsi="Times New Roman" w:cs="Times New Roman"/>
          <w:lang w:eastAsia="ru-RU"/>
        </w:rPr>
        <w:t>07.09</w:t>
      </w:r>
      <w:r w:rsidRPr="00E84C17">
        <w:rPr>
          <w:rFonts w:ascii="Times New Roman" w:eastAsia="Times New Roman" w:hAnsi="Times New Roman" w:cs="Times New Roman"/>
          <w:lang w:eastAsia="ru-RU"/>
        </w:rPr>
        <w:t>.20</w:t>
      </w:r>
      <w:r>
        <w:rPr>
          <w:rFonts w:ascii="Times New Roman" w:eastAsia="Times New Roman" w:hAnsi="Times New Roman" w:cs="Times New Roman"/>
          <w:lang w:eastAsia="ru-RU"/>
        </w:rPr>
        <w:t>21</w:t>
      </w:r>
    </w:p>
    <w:p w:rsidR="00E84C17" w:rsidRPr="00E84C17" w:rsidRDefault="00E84C17" w:rsidP="00E84C17">
      <w:pPr>
        <w:spacing w:after="0" w:line="240" w:lineRule="auto"/>
        <w:ind w:left="6804"/>
        <w:jc w:val="both"/>
        <w:rPr>
          <w:rFonts w:ascii="Times New Roman" w:eastAsia="Times New Roman" w:hAnsi="Times New Roman" w:cs="Times New Roman"/>
          <w:lang w:eastAsia="ru-RU"/>
        </w:rPr>
      </w:pPr>
      <w:r w:rsidRPr="00E84C17">
        <w:rPr>
          <w:rFonts w:ascii="Times New Roman" w:eastAsia="Times New Roman" w:hAnsi="Times New Roman" w:cs="Times New Roman"/>
          <w:lang w:eastAsia="ru-RU"/>
        </w:rPr>
        <w:t xml:space="preserve"> № </w:t>
      </w:r>
      <w:r>
        <w:rPr>
          <w:rFonts w:ascii="Times New Roman" w:eastAsia="Times New Roman" w:hAnsi="Times New Roman" w:cs="Times New Roman"/>
          <w:lang w:eastAsia="ru-RU"/>
        </w:rPr>
        <w:t>109</w:t>
      </w:r>
    </w:p>
    <w:p w:rsidR="00E84C17" w:rsidRPr="00E84C17" w:rsidRDefault="00E84C17" w:rsidP="00E84C1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A19C9" w:rsidRPr="000A19C9" w:rsidRDefault="000A19C9" w:rsidP="0061428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A19C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ПЛАН</w:t>
      </w:r>
    </w:p>
    <w:p w:rsidR="000A19C9" w:rsidRPr="000A19C9" w:rsidRDefault="000A19C9" w:rsidP="000A19C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A19C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противодействия коррупции в Администрации </w:t>
      </w:r>
      <w:proofErr w:type="spellStart"/>
      <w:r w:rsidRPr="000A19C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Новокусковского</w:t>
      </w:r>
      <w:proofErr w:type="spellEnd"/>
      <w:r w:rsidRPr="000A19C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сельского поселения </w:t>
      </w:r>
    </w:p>
    <w:p w:rsidR="000A19C9" w:rsidRPr="000A19C9" w:rsidRDefault="000A19C9" w:rsidP="000A19C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A19C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2021-2022 годы</w:t>
      </w:r>
    </w:p>
    <w:p w:rsidR="000A19C9" w:rsidRPr="000A19C9" w:rsidRDefault="000A19C9" w:rsidP="000A19C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94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13"/>
        <w:gridCol w:w="2693"/>
        <w:gridCol w:w="1276"/>
        <w:gridCol w:w="2268"/>
        <w:gridCol w:w="2268"/>
      </w:tblGrid>
      <w:tr w:rsidR="000A19C9" w:rsidRPr="000A19C9" w:rsidTr="000B68B4">
        <w:tc>
          <w:tcPr>
            <w:tcW w:w="913" w:type="dxa"/>
            <w:vAlign w:val="center"/>
          </w:tcPr>
          <w:p w:rsidR="000A19C9" w:rsidRPr="000A19C9" w:rsidRDefault="000A19C9" w:rsidP="000A19C9">
            <w:pPr>
              <w:widowControl w:val="0"/>
              <w:tabs>
                <w:tab w:val="left" w:pos="284"/>
              </w:tabs>
              <w:suppressAutoHyphens/>
              <w:autoSpaceDE w:val="0"/>
              <w:spacing w:after="0" w:line="240" w:lineRule="auto"/>
              <w:contextualSpacing/>
              <w:jc w:val="center"/>
              <w:rPr>
                <w:rFonts w:ascii="Times New Roman" w:eastAsia="Arial" w:hAnsi="Times New Roman" w:cs="Times New Roman"/>
                <w:lang w:eastAsia="ar-SA"/>
              </w:rPr>
            </w:pPr>
            <w:r w:rsidRPr="000A19C9">
              <w:rPr>
                <w:rFonts w:ascii="Times New Roman" w:eastAsia="Arial" w:hAnsi="Times New Roman" w:cs="Times New Roman"/>
                <w:lang w:eastAsia="ar-SA"/>
              </w:rPr>
              <w:t xml:space="preserve">№ </w:t>
            </w:r>
            <w:proofErr w:type="gramStart"/>
            <w:r w:rsidRPr="000A19C9">
              <w:rPr>
                <w:rFonts w:ascii="Times New Roman" w:eastAsia="Arial" w:hAnsi="Times New Roman" w:cs="Times New Roman"/>
                <w:lang w:eastAsia="ar-SA"/>
              </w:rPr>
              <w:t>п</w:t>
            </w:r>
            <w:proofErr w:type="gramEnd"/>
            <w:r w:rsidRPr="000A19C9">
              <w:rPr>
                <w:rFonts w:ascii="Times New Roman" w:eastAsia="Arial" w:hAnsi="Times New Roman" w:cs="Times New Roman"/>
                <w:lang w:eastAsia="ar-SA"/>
              </w:rPr>
              <w:t>/п</w:t>
            </w:r>
          </w:p>
        </w:tc>
        <w:tc>
          <w:tcPr>
            <w:tcW w:w="2693" w:type="dxa"/>
            <w:vAlign w:val="center"/>
          </w:tcPr>
          <w:p w:rsidR="000A19C9" w:rsidRPr="000A19C9" w:rsidRDefault="000A19C9" w:rsidP="000A19C9">
            <w:pPr>
              <w:widowControl w:val="0"/>
              <w:suppressAutoHyphens/>
              <w:autoSpaceDE w:val="0"/>
              <w:spacing w:after="0" w:line="240" w:lineRule="auto"/>
              <w:contextualSpacing/>
              <w:jc w:val="center"/>
              <w:rPr>
                <w:rFonts w:ascii="Times New Roman" w:eastAsia="Arial" w:hAnsi="Times New Roman" w:cs="Times New Roman"/>
                <w:lang w:eastAsia="ar-SA"/>
              </w:rPr>
            </w:pPr>
            <w:r w:rsidRPr="000A19C9">
              <w:rPr>
                <w:rFonts w:ascii="Times New Roman" w:eastAsia="Arial" w:hAnsi="Times New Roman" w:cs="Times New Roman"/>
                <w:lang w:eastAsia="ar-SA"/>
              </w:rPr>
              <w:t>Наименование мероприятия</w:t>
            </w:r>
          </w:p>
        </w:tc>
        <w:tc>
          <w:tcPr>
            <w:tcW w:w="1276" w:type="dxa"/>
            <w:vAlign w:val="center"/>
          </w:tcPr>
          <w:p w:rsidR="000A19C9" w:rsidRPr="000A19C9" w:rsidRDefault="000A19C9" w:rsidP="000A19C9">
            <w:pPr>
              <w:widowControl w:val="0"/>
              <w:suppressAutoHyphens/>
              <w:autoSpaceDE w:val="0"/>
              <w:spacing w:after="0" w:line="240" w:lineRule="auto"/>
              <w:contextualSpacing/>
              <w:jc w:val="center"/>
              <w:rPr>
                <w:rFonts w:ascii="Times New Roman" w:eastAsia="Arial" w:hAnsi="Times New Roman" w:cs="Times New Roman"/>
                <w:lang w:eastAsia="ar-SA"/>
              </w:rPr>
            </w:pPr>
            <w:r w:rsidRPr="000A19C9">
              <w:rPr>
                <w:rFonts w:ascii="Times New Roman" w:eastAsia="Arial" w:hAnsi="Times New Roman" w:cs="Times New Roman"/>
                <w:lang w:eastAsia="ar-SA"/>
              </w:rPr>
              <w:t>Срок</w:t>
            </w:r>
          </w:p>
        </w:tc>
        <w:tc>
          <w:tcPr>
            <w:tcW w:w="2268" w:type="dxa"/>
            <w:vAlign w:val="center"/>
          </w:tcPr>
          <w:p w:rsidR="000A19C9" w:rsidRPr="000A19C9" w:rsidRDefault="000A19C9" w:rsidP="000A19C9">
            <w:pPr>
              <w:widowControl w:val="0"/>
              <w:suppressAutoHyphens/>
              <w:autoSpaceDE w:val="0"/>
              <w:spacing w:after="0" w:line="240" w:lineRule="auto"/>
              <w:contextualSpacing/>
              <w:jc w:val="center"/>
              <w:rPr>
                <w:rFonts w:ascii="Times New Roman" w:eastAsia="Arial" w:hAnsi="Times New Roman" w:cs="Times New Roman"/>
                <w:lang w:eastAsia="ar-SA"/>
              </w:rPr>
            </w:pPr>
            <w:r w:rsidRPr="000A19C9">
              <w:rPr>
                <w:rFonts w:ascii="Times New Roman" w:eastAsia="Arial" w:hAnsi="Times New Roman" w:cs="Times New Roman"/>
                <w:lang w:eastAsia="ar-SA"/>
              </w:rPr>
              <w:t>Исполнители</w:t>
            </w:r>
          </w:p>
        </w:tc>
        <w:tc>
          <w:tcPr>
            <w:tcW w:w="2268" w:type="dxa"/>
            <w:vAlign w:val="center"/>
          </w:tcPr>
          <w:p w:rsidR="000A19C9" w:rsidRPr="000A19C9" w:rsidRDefault="000A19C9" w:rsidP="000A19C9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Arial" w:hAnsi="Times New Roman" w:cs="Times New Roman"/>
                <w:lang w:eastAsia="ar-SA"/>
              </w:rPr>
            </w:pPr>
            <w:r w:rsidRPr="000A19C9">
              <w:rPr>
                <w:rFonts w:ascii="Times New Roman" w:eastAsia="Arial" w:hAnsi="Times New Roman" w:cs="Times New Roman"/>
                <w:lang w:eastAsia="ar-SA"/>
              </w:rPr>
              <w:t>Ожидаемый результат</w:t>
            </w:r>
          </w:p>
        </w:tc>
      </w:tr>
      <w:tr w:rsidR="000A19C9" w:rsidRPr="000A19C9" w:rsidTr="000B68B4">
        <w:tc>
          <w:tcPr>
            <w:tcW w:w="9418" w:type="dxa"/>
            <w:gridSpan w:val="5"/>
            <w:tcBorders>
              <w:bottom w:val="single" w:sz="4" w:space="0" w:color="auto"/>
            </w:tcBorders>
          </w:tcPr>
          <w:p w:rsidR="000A19C9" w:rsidRPr="000A19C9" w:rsidRDefault="000A19C9" w:rsidP="000A19C9">
            <w:pPr>
              <w:widowControl w:val="0"/>
              <w:suppressAutoHyphens/>
              <w:autoSpaceDE w:val="0"/>
              <w:spacing w:after="0" w:line="240" w:lineRule="auto"/>
              <w:contextualSpacing/>
              <w:jc w:val="center"/>
              <w:rPr>
                <w:rFonts w:ascii="Times New Roman" w:eastAsia="Arial" w:hAnsi="Times New Roman" w:cs="Times New Roman"/>
                <w:lang w:eastAsia="ar-SA"/>
              </w:rPr>
            </w:pPr>
            <w:r w:rsidRPr="000A19C9">
              <w:rPr>
                <w:rFonts w:ascii="Times New Roman" w:eastAsia="Arial" w:hAnsi="Times New Roman" w:cs="Times New Roman"/>
                <w:lang w:eastAsia="ar-SA"/>
              </w:rPr>
              <w:t xml:space="preserve"> Раздел 2. Формирование у муниципальных служащих отрицательного отношения к коррупции, повышение эффективности механизмов урегулирования конфликта интересов, обеспечение соблюдения муниципальными служащими ограничений, запретов и принципов служебного поведения в связи с исполнением ими должностных обязанностей, а также неотвратимости ответственности за их нарушение Обеспечение исполнения нормативных правовых актов, направленных на совершенствование организационных основ противодействия коррупции</w:t>
            </w:r>
          </w:p>
        </w:tc>
      </w:tr>
      <w:tr w:rsidR="000A19C9" w:rsidRPr="000A19C9" w:rsidTr="0061428B">
        <w:tc>
          <w:tcPr>
            <w:tcW w:w="913" w:type="dxa"/>
          </w:tcPr>
          <w:p w:rsidR="000A19C9" w:rsidRPr="000A19C9" w:rsidRDefault="00CB38C2" w:rsidP="000A19C9">
            <w:pPr>
              <w:widowControl w:val="0"/>
              <w:suppressAutoHyphens/>
              <w:autoSpaceDE w:val="0"/>
              <w:spacing w:after="0" w:line="240" w:lineRule="auto"/>
              <w:contextualSpacing/>
              <w:jc w:val="center"/>
              <w:rPr>
                <w:rFonts w:ascii="Times New Roman" w:eastAsia="Arial" w:hAnsi="Times New Roman" w:cs="Times New Roman"/>
                <w:lang w:eastAsia="ar-SA"/>
              </w:rPr>
            </w:pPr>
            <w:r>
              <w:rPr>
                <w:rFonts w:ascii="Times New Roman" w:eastAsia="Arial" w:hAnsi="Times New Roman" w:cs="Times New Roman"/>
                <w:lang w:eastAsia="ar-SA"/>
              </w:rPr>
              <w:t>2.9</w:t>
            </w:r>
          </w:p>
        </w:tc>
        <w:tc>
          <w:tcPr>
            <w:tcW w:w="2693" w:type="dxa"/>
          </w:tcPr>
          <w:p w:rsidR="00CB38C2" w:rsidRPr="00CB38C2" w:rsidRDefault="00CB38C2" w:rsidP="00CB38C2">
            <w:pPr>
              <w:widowControl w:val="0"/>
              <w:suppressAutoHyphens/>
              <w:autoSpaceDE w:val="0"/>
              <w:spacing w:after="0" w:line="240" w:lineRule="auto"/>
              <w:contextualSpacing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>
              <w:rPr>
                <w:rFonts w:ascii="Times New Roman" w:eastAsia="Arial" w:hAnsi="Times New Roman" w:cs="Times New Roman"/>
                <w:lang w:eastAsia="ar-SA"/>
              </w:rPr>
              <w:t>У</w:t>
            </w:r>
            <w:r w:rsidRPr="00CB38C2">
              <w:rPr>
                <w:rFonts w:ascii="Times New Roman" w:eastAsia="Arial" w:hAnsi="Times New Roman" w:cs="Times New Roman"/>
                <w:lang w:eastAsia="ar-SA"/>
              </w:rPr>
              <w:t xml:space="preserve">частие </w:t>
            </w:r>
            <w:r w:rsidR="00590FFD">
              <w:rPr>
                <w:rFonts w:ascii="Times New Roman" w:eastAsia="Arial" w:hAnsi="Times New Roman" w:cs="Times New Roman"/>
                <w:lang w:eastAsia="ar-SA"/>
              </w:rPr>
              <w:t>муниципальных</w:t>
            </w:r>
            <w:r w:rsidRPr="00CB38C2">
              <w:rPr>
                <w:rFonts w:ascii="Times New Roman" w:eastAsia="Arial" w:hAnsi="Times New Roman" w:cs="Times New Roman"/>
                <w:lang w:eastAsia="ar-SA"/>
              </w:rPr>
              <w:t xml:space="preserve"> служащих, работников, в должностные обязанности которых входит участие в проведении закупок товаров, работ, услуг для обеспечения</w:t>
            </w:r>
            <w:r w:rsidR="00590FFD">
              <w:rPr>
                <w:rFonts w:ascii="Times New Roman" w:eastAsia="Arial" w:hAnsi="Times New Roman" w:cs="Times New Roman"/>
                <w:lang w:eastAsia="ar-SA"/>
              </w:rPr>
              <w:t xml:space="preserve"> государственных </w:t>
            </w:r>
            <w:r w:rsidRPr="00CB38C2">
              <w:rPr>
                <w:rFonts w:ascii="Times New Roman" w:eastAsia="Arial" w:hAnsi="Times New Roman" w:cs="Times New Roman"/>
                <w:lang w:eastAsia="ar-SA"/>
              </w:rPr>
              <w:t xml:space="preserve"> нужд, в мероприятиях по профессиональному развитию в области противодействия коррупции, в том числе их </w:t>
            </w:r>
            <w:proofErr w:type="gramStart"/>
            <w:r w:rsidRPr="00CB38C2">
              <w:rPr>
                <w:rFonts w:ascii="Times New Roman" w:eastAsia="Arial" w:hAnsi="Times New Roman" w:cs="Times New Roman"/>
                <w:lang w:eastAsia="ar-SA"/>
              </w:rPr>
              <w:t>обучение</w:t>
            </w:r>
            <w:proofErr w:type="gramEnd"/>
            <w:r w:rsidRPr="00CB38C2">
              <w:rPr>
                <w:rFonts w:ascii="Times New Roman" w:eastAsia="Arial" w:hAnsi="Times New Roman" w:cs="Times New Roman"/>
                <w:lang w:eastAsia="ar-SA"/>
              </w:rPr>
              <w:t xml:space="preserve"> по дополнительным профессиональным программам в области противодействия коррупции.</w:t>
            </w:r>
          </w:p>
          <w:p w:rsidR="00CB38C2" w:rsidRPr="00CB38C2" w:rsidRDefault="00CB38C2" w:rsidP="00CB38C2">
            <w:pPr>
              <w:widowControl w:val="0"/>
              <w:suppressAutoHyphens/>
              <w:autoSpaceDE w:val="0"/>
              <w:spacing w:after="0" w:line="240" w:lineRule="auto"/>
              <w:contextualSpacing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</w:p>
          <w:p w:rsidR="000A19C9" w:rsidRPr="000A19C9" w:rsidRDefault="000A19C9" w:rsidP="000A19C9">
            <w:pPr>
              <w:widowControl w:val="0"/>
              <w:suppressAutoHyphens/>
              <w:autoSpaceDE w:val="0"/>
              <w:spacing w:after="0" w:line="240" w:lineRule="auto"/>
              <w:contextualSpacing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</w:p>
        </w:tc>
        <w:tc>
          <w:tcPr>
            <w:tcW w:w="1276" w:type="dxa"/>
          </w:tcPr>
          <w:p w:rsidR="000A19C9" w:rsidRPr="000A19C9" w:rsidRDefault="000A19C9" w:rsidP="000A19C9">
            <w:pPr>
              <w:widowControl w:val="0"/>
              <w:suppressAutoHyphens/>
              <w:autoSpaceDE w:val="0"/>
              <w:spacing w:after="0" w:line="240" w:lineRule="auto"/>
              <w:contextualSpacing/>
              <w:jc w:val="center"/>
              <w:rPr>
                <w:rFonts w:ascii="Times New Roman" w:eastAsia="Arial" w:hAnsi="Times New Roman" w:cs="Times New Roman"/>
                <w:lang w:eastAsia="ar-SA"/>
              </w:rPr>
            </w:pPr>
            <w:r w:rsidRPr="000A19C9">
              <w:rPr>
                <w:rFonts w:ascii="Times New Roman" w:eastAsia="Arial" w:hAnsi="Times New Roman" w:cs="Times New Roman"/>
                <w:lang w:eastAsia="ar-SA"/>
              </w:rPr>
              <w:t>Постоянно</w:t>
            </w:r>
          </w:p>
          <w:p w:rsidR="000A19C9" w:rsidRPr="000A19C9" w:rsidRDefault="000A19C9" w:rsidP="000A19C9">
            <w:pPr>
              <w:widowControl w:val="0"/>
              <w:suppressAutoHyphens/>
              <w:autoSpaceDE w:val="0"/>
              <w:spacing w:after="0" w:line="240" w:lineRule="auto"/>
              <w:ind w:firstLine="720"/>
              <w:contextualSpacing/>
              <w:jc w:val="center"/>
              <w:rPr>
                <w:rFonts w:ascii="Times New Roman" w:eastAsia="Arial" w:hAnsi="Times New Roman" w:cs="Times New Roman"/>
                <w:lang w:eastAsia="ar-SA"/>
              </w:rPr>
            </w:pPr>
          </w:p>
          <w:p w:rsidR="000A19C9" w:rsidRPr="000A19C9" w:rsidRDefault="000A19C9" w:rsidP="000A19C9">
            <w:pPr>
              <w:widowControl w:val="0"/>
              <w:suppressAutoHyphens/>
              <w:autoSpaceDE w:val="0"/>
              <w:spacing w:after="0" w:line="240" w:lineRule="auto"/>
              <w:ind w:firstLine="720"/>
              <w:contextualSpacing/>
              <w:jc w:val="center"/>
              <w:rPr>
                <w:rFonts w:ascii="Times New Roman" w:eastAsia="Arial" w:hAnsi="Times New Roman" w:cs="Times New Roman"/>
                <w:lang w:eastAsia="ar-SA"/>
              </w:rPr>
            </w:pPr>
          </w:p>
          <w:p w:rsidR="000A19C9" w:rsidRPr="000A19C9" w:rsidRDefault="000A19C9" w:rsidP="000A19C9">
            <w:pPr>
              <w:widowControl w:val="0"/>
              <w:suppressAutoHyphens/>
              <w:autoSpaceDE w:val="0"/>
              <w:spacing w:after="0" w:line="240" w:lineRule="auto"/>
              <w:ind w:firstLine="720"/>
              <w:contextualSpacing/>
              <w:jc w:val="center"/>
              <w:rPr>
                <w:rFonts w:ascii="Times New Roman" w:eastAsia="Arial" w:hAnsi="Times New Roman" w:cs="Times New Roman"/>
                <w:lang w:eastAsia="ar-SA"/>
              </w:rPr>
            </w:pPr>
          </w:p>
          <w:p w:rsidR="000A19C9" w:rsidRPr="000A19C9" w:rsidRDefault="000A19C9" w:rsidP="000A19C9">
            <w:pPr>
              <w:widowControl w:val="0"/>
              <w:suppressAutoHyphens/>
              <w:autoSpaceDE w:val="0"/>
              <w:spacing w:after="0" w:line="240" w:lineRule="auto"/>
              <w:ind w:firstLine="720"/>
              <w:contextualSpacing/>
              <w:jc w:val="center"/>
              <w:rPr>
                <w:rFonts w:ascii="Times New Roman" w:eastAsia="Arial" w:hAnsi="Times New Roman" w:cs="Times New Roman"/>
                <w:lang w:eastAsia="ar-SA"/>
              </w:rPr>
            </w:pPr>
          </w:p>
          <w:p w:rsidR="000A19C9" w:rsidRPr="000A19C9" w:rsidRDefault="000A19C9" w:rsidP="000A19C9">
            <w:pPr>
              <w:widowControl w:val="0"/>
              <w:suppressAutoHyphens/>
              <w:autoSpaceDE w:val="0"/>
              <w:spacing w:after="0" w:line="240" w:lineRule="auto"/>
              <w:ind w:firstLine="720"/>
              <w:contextualSpacing/>
              <w:jc w:val="center"/>
              <w:rPr>
                <w:rFonts w:ascii="Times New Roman" w:eastAsia="Arial" w:hAnsi="Times New Roman" w:cs="Times New Roman"/>
                <w:lang w:eastAsia="ar-SA"/>
              </w:rPr>
            </w:pPr>
          </w:p>
          <w:p w:rsidR="000A19C9" w:rsidRPr="000A19C9" w:rsidRDefault="000A19C9" w:rsidP="000A19C9">
            <w:pPr>
              <w:widowControl w:val="0"/>
              <w:suppressAutoHyphens/>
              <w:autoSpaceDE w:val="0"/>
              <w:spacing w:after="0" w:line="240" w:lineRule="auto"/>
              <w:ind w:firstLine="720"/>
              <w:contextualSpacing/>
              <w:jc w:val="center"/>
              <w:rPr>
                <w:rFonts w:ascii="Times New Roman" w:eastAsia="Arial" w:hAnsi="Times New Roman" w:cs="Times New Roman"/>
                <w:lang w:eastAsia="ar-SA"/>
              </w:rPr>
            </w:pPr>
          </w:p>
          <w:p w:rsidR="000A19C9" w:rsidRPr="000A19C9" w:rsidRDefault="000A19C9" w:rsidP="000A19C9">
            <w:pPr>
              <w:widowControl w:val="0"/>
              <w:suppressAutoHyphens/>
              <w:autoSpaceDE w:val="0"/>
              <w:spacing w:after="0" w:line="240" w:lineRule="auto"/>
              <w:ind w:firstLine="720"/>
              <w:contextualSpacing/>
              <w:jc w:val="center"/>
              <w:rPr>
                <w:rFonts w:ascii="Times New Roman" w:eastAsia="Arial" w:hAnsi="Times New Roman" w:cs="Times New Roman"/>
                <w:lang w:eastAsia="ar-SA"/>
              </w:rPr>
            </w:pPr>
          </w:p>
        </w:tc>
        <w:tc>
          <w:tcPr>
            <w:tcW w:w="2268" w:type="dxa"/>
          </w:tcPr>
          <w:p w:rsidR="0028760A" w:rsidRPr="0028760A" w:rsidRDefault="0028760A" w:rsidP="0028760A">
            <w:pPr>
              <w:widowControl w:val="0"/>
              <w:suppressAutoHyphens/>
              <w:autoSpaceDE w:val="0"/>
              <w:spacing w:after="0" w:line="240" w:lineRule="auto"/>
              <w:contextualSpacing/>
              <w:jc w:val="center"/>
              <w:rPr>
                <w:rFonts w:ascii="Times New Roman" w:eastAsia="Arial" w:hAnsi="Times New Roman" w:cs="Times New Roman"/>
                <w:lang w:eastAsia="ar-SA"/>
              </w:rPr>
            </w:pPr>
            <w:r w:rsidRPr="0028760A">
              <w:rPr>
                <w:rFonts w:ascii="Times New Roman" w:eastAsia="Arial" w:hAnsi="Times New Roman" w:cs="Times New Roman"/>
                <w:lang w:eastAsia="ar-SA"/>
              </w:rPr>
              <w:t>Ведущий специалист по экономике и финансам,</w:t>
            </w:r>
          </w:p>
          <w:p w:rsidR="000A19C9" w:rsidRPr="000A19C9" w:rsidRDefault="0028760A" w:rsidP="0028760A">
            <w:pPr>
              <w:widowControl w:val="0"/>
              <w:suppressAutoHyphens/>
              <w:autoSpaceDE w:val="0"/>
              <w:spacing w:after="0" w:line="240" w:lineRule="auto"/>
              <w:contextualSpacing/>
              <w:jc w:val="center"/>
              <w:rPr>
                <w:rFonts w:ascii="Times New Roman" w:eastAsia="Arial" w:hAnsi="Times New Roman" w:cs="Times New Roman"/>
                <w:lang w:eastAsia="ar-SA"/>
              </w:rPr>
            </w:pPr>
            <w:r w:rsidRPr="0028760A">
              <w:rPr>
                <w:rFonts w:ascii="Times New Roman" w:eastAsia="Arial" w:hAnsi="Times New Roman" w:cs="Times New Roman"/>
                <w:lang w:eastAsia="ar-SA"/>
              </w:rPr>
              <w:t>специалист по закупкам</w:t>
            </w:r>
          </w:p>
        </w:tc>
        <w:tc>
          <w:tcPr>
            <w:tcW w:w="2268" w:type="dxa"/>
          </w:tcPr>
          <w:p w:rsidR="0028760A" w:rsidRDefault="0028760A" w:rsidP="000A19C9">
            <w:pPr>
              <w:widowControl w:val="0"/>
              <w:suppressAutoHyphens/>
              <w:autoSpaceDE w:val="0"/>
              <w:spacing w:after="0" w:line="240" w:lineRule="auto"/>
              <w:contextualSpacing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28760A">
              <w:rPr>
                <w:rFonts w:ascii="Times New Roman" w:eastAsia="Arial" w:hAnsi="Times New Roman" w:cs="Times New Roman"/>
                <w:lang w:eastAsia="ar-SA"/>
              </w:rPr>
              <w:t>Осуществление повышения квалификации, участие в семинарах, совещаниях, видеоконференциях по вопросам противодействия коррупции, в том числе онлайн</w:t>
            </w:r>
          </w:p>
          <w:p w:rsidR="000A19C9" w:rsidRPr="000A19C9" w:rsidRDefault="000A19C9" w:rsidP="000A19C9">
            <w:pPr>
              <w:widowControl w:val="0"/>
              <w:suppressAutoHyphens/>
              <w:autoSpaceDE w:val="0"/>
              <w:spacing w:after="0" w:line="240" w:lineRule="auto"/>
              <w:contextualSpacing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</w:p>
        </w:tc>
      </w:tr>
      <w:tr w:rsidR="0061428B" w:rsidRPr="000A19C9" w:rsidTr="000B68B4">
        <w:tc>
          <w:tcPr>
            <w:tcW w:w="913" w:type="dxa"/>
            <w:tcBorders>
              <w:bottom w:val="single" w:sz="4" w:space="0" w:color="auto"/>
            </w:tcBorders>
          </w:tcPr>
          <w:p w:rsidR="0061428B" w:rsidRDefault="0061428B" w:rsidP="000A19C9">
            <w:pPr>
              <w:widowControl w:val="0"/>
              <w:suppressAutoHyphens/>
              <w:autoSpaceDE w:val="0"/>
              <w:spacing w:after="0" w:line="240" w:lineRule="auto"/>
              <w:contextualSpacing/>
              <w:jc w:val="center"/>
              <w:rPr>
                <w:rFonts w:ascii="Times New Roman" w:eastAsia="Arial" w:hAnsi="Times New Roman" w:cs="Times New Roman"/>
                <w:lang w:eastAsia="ar-SA"/>
              </w:rPr>
            </w:pPr>
            <w:r>
              <w:rPr>
                <w:rFonts w:ascii="Times New Roman" w:eastAsia="Arial" w:hAnsi="Times New Roman" w:cs="Times New Roman"/>
                <w:lang w:eastAsia="ar-SA"/>
              </w:rPr>
              <w:t>2.10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61428B" w:rsidRPr="0061428B" w:rsidRDefault="0061428B" w:rsidP="0061428B">
            <w:pPr>
              <w:widowControl w:val="0"/>
              <w:suppressAutoHyphens/>
              <w:autoSpaceDE w:val="0"/>
              <w:spacing w:after="0" w:line="240" w:lineRule="auto"/>
              <w:contextualSpacing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>
              <w:rPr>
                <w:rFonts w:ascii="Times New Roman" w:eastAsia="Arial" w:hAnsi="Times New Roman" w:cs="Times New Roman"/>
                <w:lang w:eastAsia="ar-SA"/>
              </w:rPr>
              <w:t>У</w:t>
            </w:r>
            <w:r w:rsidRPr="0061428B">
              <w:rPr>
                <w:rFonts w:ascii="Times New Roman" w:eastAsia="Arial" w:hAnsi="Times New Roman" w:cs="Times New Roman"/>
                <w:lang w:eastAsia="ar-SA"/>
              </w:rPr>
              <w:t>частие лиц, впервые</w:t>
            </w:r>
            <w:r>
              <w:rPr>
                <w:rFonts w:ascii="Times New Roman" w:eastAsia="Arial" w:hAnsi="Times New Roman" w:cs="Times New Roman"/>
                <w:lang w:eastAsia="ar-SA"/>
              </w:rPr>
              <w:t xml:space="preserve"> поступивших на муниципальную</w:t>
            </w:r>
            <w:r w:rsidRPr="0061428B">
              <w:rPr>
                <w:rFonts w:ascii="Times New Roman" w:eastAsia="Arial" w:hAnsi="Times New Roman" w:cs="Times New Roman"/>
                <w:lang w:eastAsia="ar-SA"/>
              </w:rPr>
              <w:t xml:space="preserve"> службу или на работу в соответствующие организации и замещающих должности, связанные с соблюдением антикоррупционных стандартов, в </w:t>
            </w:r>
            <w:r w:rsidRPr="0061428B">
              <w:rPr>
                <w:rFonts w:ascii="Times New Roman" w:eastAsia="Arial" w:hAnsi="Times New Roman" w:cs="Times New Roman"/>
                <w:lang w:eastAsia="ar-SA"/>
              </w:rPr>
              <w:lastRenderedPageBreak/>
              <w:t>мероприятиях по профессиональному развитию в области противодействия коррупции;</w:t>
            </w:r>
          </w:p>
          <w:p w:rsidR="0061428B" w:rsidRDefault="0061428B" w:rsidP="00CB38C2">
            <w:pPr>
              <w:widowControl w:val="0"/>
              <w:suppressAutoHyphens/>
              <w:autoSpaceDE w:val="0"/>
              <w:spacing w:after="0" w:line="240" w:lineRule="auto"/>
              <w:contextualSpacing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61428B" w:rsidRPr="000A19C9" w:rsidRDefault="0061428B" w:rsidP="0061428B">
            <w:pPr>
              <w:widowControl w:val="0"/>
              <w:suppressAutoHyphens/>
              <w:autoSpaceDE w:val="0"/>
              <w:spacing w:after="0" w:line="240" w:lineRule="auto"/>
              <w:contextualSpacing/>
              <w:jc w:val="center"/>
              <w:rPr>
                <w:rFonts w:ascii="Times New Roman" w:eastAsia="Arial" w:hAnsi="Times New Roman" w:cs="Times New Roman"/>
                <w:lang w:eastAsia="ar-SA"/>
              </w:rPr>
            </w:pPr>
            <w:r w:rsidRPr="000A19C9">
              <w:rPr>
                <w:rFonts w:ascii="Times New Roman" w:eastAsia="Arial" w:hAnsi="Times New Roman" w:cs="Times New Roman"/>
                <w:lang w:eastAsia="ar-SA"/>
              </w:rPr>
              <w:lastRenderedPageBreak/>
              <w:t>Постоянно</w:t>
            </w:r>
          </w:p>
          <w:p w:rsidR="0061428B" w:rsidRPr="000A19C9" w:rsidRDefault="0061428B" w:rsidP="000A19C9">
            <w:pPr>
              <w:widowControl w:val="0"/>
              <w:suppressAutoHyphens/>
              <w:autoSpaceDE w:val="0"/>
              <w:spacing w:after="0" w:line="240" w:lineRule="auto"/>
              <w:contextualSpacing/>
              <w:jc w:val="center"/>
              <w:rPr>
                <w:rFonts w:ascii="Times New Roman" w:eastAsia="Arial" w:hAnsi="Times New Roman" w:cs="Times New Roman"/>
                <w:lang w:eastAsia="ar-SA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61428B" w:rsidRPr="0028760A" w:rsidRDefault="0061428B" w:rsidP="0028760A">
            <w:pPr>
              <w:widowControl w:val="0"/>
              <w:suppressAutoHyphens/>
              <w:autoSpaceDE w:val="0"/>
              <w:spacing w:after="0" w:line="240" w:lineRule="auto"/>
              <w:contextualSpacing/>
              <w:jc w:val="center"/>
              <w:rPr>
                <w:rFonts w:ascii="Times New Roman" w:eastAsia="Arial" w:hAnsi="Times New Roman" w:cs="Times New Roman"/>
                <w:lang w:eastAsia="ar-SA"/>
              </w:rPr>
            </w:pPr>
            <w:r w:rsidRPr="0061428B">
              <w:rPr>
                <w:rFonts w:ascii="Times New Roman" w:eastAsia="Arial" w:hAnsi="Times New Roman" w:cs="Times New Roman"/>
                <w:lang w:eastAsia="ar-SA"/>
              </w:rPr>
              <w:t>Заместитель Главы сельского поселения по управлению делами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61428B" w:rsidRDefault="0061428B" w:rsidP="0061428B">
            <w:pPr>
              <w:widowControl w:val="0"/>
              <w:suppressAutoHyphens/>
              <w:autoSpaceDE w:val="0"/>
              <w:spacing w:after="0" w:line="240" w:lineRule="auto"/>
              <w:contextualSpacing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28760A">
              <w:rPr>
                <w:rFonts w:ascii="Times New Roman" w:eastAsia="Arial" w:hAnsi="Times New Roman" w:cs="Times New Roman"/>
                <w:lang w:eastAsia="ar-SA"/>
              </w:rPr>
              <w:t>Осуществление повышения квалификации, участие в семинарах, совещаниях, видеоконференциях по вопросам противодействия коррупции, в том числе онлайн</w:t>
            </w:r>
          </w:p>
          <w:p w:rsidR="0061428B" w:rsidRPr="0028760A" w:rsidRDefault="0061428B" w:rsidP="000A19C9">
            <w:pPr>
              <w:widowControl w:val="0"/>
              <w:suppressAutoHyphens/>
              <w:autoSpaceDE w:val="0"/>
              <w:spacing w:after="0" w:line="240" w:lineRule="auto"/>
              <w:contextualSpacing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</w:p>
        </w:tc>
      </w:tr>
    </w:tbl>
    <w:p w:rsidR="00095DAA" w:rsidRDefault="00095DAA" w:rsidP="0061428B"/>
    <w:sectPr w:rsidR="00095DAA" w:rsidSect="00981F74">
      <w:head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12237" w:rsidRDefault="00612237" w:rsidP="00E84C17">
      <w:pPr>
        <w:spacing w:after="0" w:line="240" w:lineRule="auto"/>
      </w:pPr>
      <w:r>
        <w:separator/>
      </w:r>
    </w:p>
  </w:endnote>
  <w:endnote w:type="continuationSeparator" w:id="0">
    <w:p w:rsidR="00612237" w:rsidRDefault="00612237" w:rsidP="00E84C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12237" w:rsidRDefault="00612237" w:rsidP="00E84C17">
      <w:pPr>
        <w:spacing w:after="0" w:line="240" w:lineRule="auto"/>
      </w:pPr>
      <w:r>
        <w:separator/>
      </w:r>
    </w:p>
  </w:footnote>
  <w:footnote w:type="continuationSeparator" w:id="0">
    <w:p w:rsidR="00612237" w:rsidRDefault="00612237" w:rsidP="00E84C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F1A38" w:rsidRDefault="00612237">
    <w:pPr>
      <w:pStyle w:val="a3"/>
      <w:jc w:val="center"/>
    </w:pPr>
  </w:p>
  <w:p w:rsidR="00981F74" w:rsidRDefault="00612237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71C2"/>
    <w:rsid w:val="00014D50"/>
    <w:rsid w:val="00095DAA"/>
    <w:rsid w:val="000A19C9"/>
    <w:rsid w:val="000C7EE9"/>
    <w:rsid w:val="002771C2"/>
    <w:rsid w:val="0028760A"/>
    <w:rsid w:val="00590FFD"/>
    <w:rsid w:val="00612237"/>
    <w:rsid w:val="0061428B"/>
    <w:rsid w:val="006D18D7"/>
    <w:rsid w:val="00B74E62"/>
    <w:rsid w:val="00CB38C2"/>
    <w:rsid w:val="00E75678"/>
    <w:rsid w:val="00E84C17"/>
    <w:rsid w:val="00F67E20"/>
    <w:rsid w:val="00FB0B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756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75678"/>
  </w:style>
  <w:style w:type="paragraph" w:styleId="a5">
    <w:name w:val="footer"/>
    <w:basedOn w:val="a"/>
    <w:link w:val="a6"/>
    <w:uiPriority w:val="99"/>
    <w:unhideWhenUsed/>
    <w:rsid w:val="00E84C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84C1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756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75678"/>
  </w:style>
  <w:style w:type="paragraph" w:styleId="a5">
    <w:name w:val="footer"/>
    <w:basedOn w:val="a"/>
    <w:link w:val="a6"/>
    <w:uiPriority w:val="99"/>
    <w:unhideWhenUsed/>
    <w:rsid w:val="00E84C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84C1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349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50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59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nkselpasino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3</Pages>
  <Words>489</Words>
  <Characters>2788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2021-09-08T09:50:00Z</cp:lastPrinted>
  <dcterms:created xsi:type="dcterms:W3CDTF">2021-09-08T07:43:00Z</dcterms:created>
  <dcterms:modified xsi:type="dcterms:W3CDTF">2021-09-08T09:51:00Z</dcterms:modified>
</cp:coreProperties>
</file>