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532" w:rsidRPr="007F7EE4" w:rsidRDefault="00A31532" w:rsidP="00A31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F7E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A31532" w:rsidRPr="007F7EE4" w:rsidRDefault="00A31532" w:rsidP="00A31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F7E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A31532" w:rsidRPr="007F7EE4" w:rsidRDefault="00A31532" w:rsidP="00A31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АСИНОВСКИЙ РАЙОН ТОМСКАЯ ОБЛАСТЬ</w:t>
      </w:r>
    </w:p>
    <w:p w:rsidR="00A31532" w:rsidRPr="007F7EE4" w:rsidRDefault="00A31532" w:rsidP="00A3153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31532" w:rsidRPr="007F7EE4" w:rsidRDefault="00A31532" w:rsidP="00A31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A31532" w:rsidRPr="007F7EE4" w:rsidRDefault="004B2010" w:rsidP="00A3153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07.04</w:t>
      </w:r>
      <w:r w:rsidR="00A31532" w:rsidRPr="007F7E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.202</w:t>
      </w:r>
      <w:r w:rsidR="00A315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="00A31532" w:rsidRPr="007F7E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</w:t>
      </w:r>
      <w:r w:rsidR="00A315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</w:t>
      </w:r>
      <w:r w:rsidR="00A31532" w:rsidRPr="007F7E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№ 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83</w:t>
      </w:r>
    </w:p>
    <w:p w:rsidR="00A31532" w:rsidRPr="007F7EE4" w:rsidRDefault="00A31532" w:rsidP="00A31532">
      <w:pPr>
        <w:tabs>
          <w:tab w:val="left" w:pos="5400"/>
        </w:tabs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532" w:rsidRPr="007F7EE4" w:rsidRDefault="00A31532" w:rsidP="00A31532">
      <w:pPr>
        <w:tabs>
          <w:tab w:val="left" w:pos="5400"/>
        </w:tabs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</w:p>
    <w:p w:rsidR="004B2010" w:rsidRDefault="004B2010" w:rsidP="004B20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2010" w:rsidRPr="004B2010" w:rsidRDefault="004B2010" w:rsidP="004B20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01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Об</w:t>
      </w:r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утверждении отчета об исполнения бюджета муниципального </w:t>
      </w:r>
    </w:p>
    <w:p w:rsidR="004B2010" w:rsidRPr="004B2010" w:rsidRDefault="004B2010" w:rsidP="004B20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«</w:t>
      </w:r>
      <w:proofErr w:type="spellStart"/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Асиновского района </w:t>
      </w:r>
    </w:p>
    <w:p w:rsidR="004B2010" w:rsidRPr="004B2010" w:rsidRDefault="004B2010" w:rsidP="004B20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Томской области» за  2020 год»</w:t>
      </w:r>
    </w:p>
    <w:p w:rsidR="004B2010" w:rsidRPr="004B2010" w:rsidRDefault="004B2010" w:rsidP="004B20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B201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Рассмотрев представленный Главой </w:t>
      </w:r>
      <w:proofErr w:type="spellStart"/>
      <w:r w:rsidRPr="004B201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Новокусковского</w:t>
      </w:r>
      <w:proofErr w:type="spellEnd"/>
      <w:r w:rsidRPr="004B201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сельского поселения «Отчет об исполнении бюджета муниципального образования «</w:t>
      </w:r>
      <w:proofErr w:type="spellStart"/>
      <w:r w:rsidRPr="004B201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Новокусковское</w:t>
      </w:r>
      <w:proofErr w:type="spellEnd"/>
      <w:r w:rsidRPr="004B201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сельское поселение за 2020 год», руководствуясь статьями 264.2, 264.4 Бюджетного кодекса Российской Федерации, статьей 14 Федерального закона от 6 октября 2003 года № 131-ФЗ «Об общих принципах организации местного самоуправления в Российской Федерации», пунктом 4 Положения о бюджетном процессе в муниципальном образовании «</w:t>
      </w:r>
      <w:proofErr w:type="spellStart"/>
      <w:r w:rsidRPr="004B201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Новокусковское</w:t>
      </w:r>
      <w:proofErr w:type="spellEnd"/>
      <w:r w:rsidRPr="004B201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сельское поселение», утвержденного решением Совета</w:t>
      </w:r>
      <w:proofErr w:type="gramEnd"/>
      <w:r w:rsidRPr="004B201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Pr="004B201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Новокусковского</w:t>
      </w:r>
      <w:proofErr w:type="spellEnd"/>
      <w:r w:rsidRPr="004B201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сельского поселения от 26.12.2007 № 12</w:t>
      </w:r>
    </w:p>
    <w:p w:rsidR="004B2010" w:rsidRPr="004B2010" w:rsidRDefault="004B2010" w:rsidP="004B20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НОВОКУСКОВСКОГО СЕЛЬСКОГО ПОСЕЛЕНИЯ РЕШИЛ:</w:t>
      </w:r>
    </w:p>
    <w:p w:rsidR="004B2010" w:rsidRPr="004B2010" w:rsidRDefault="004B2010" w:rsidP="004B20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gramStart"/>
      <w:r w:rsidRPr="004B2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</w:t>
      </w:r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 об исполнении бюджета муниципального образования </w:t>
      </w:r>
      <w:proofErr w:type="spellStart"/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Асиновского района Томской области за 2020 год по доходам в сумме 14 705 151 рубль 01 копейка (99,6 %) в </w:t>
      </w:r>
      <w:proofErr w:type="spellStart"/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собственным доходам в сумме  3 693 552 рубля 95  копеек (98 %) и по расходам в сумме 15 353 207 рублей 13 копеек (97,5 %) с дефицитом местного бюджета в</w:t>
      </w:r>
      <w:proofErr w:type="gramEnd"/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сумме 648 056 рублей 12 копеек.</w:t>
      </w:r>
    </w:p>
    <w:p w:rsidR="004B2010" w:rsidRPr="004B2010" w:rsidRDefault="004B2010" w:rsidP="004B20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Утвердить </w:t>
      </w:r>
      <w:r w:rsidRPr="004B2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исполнение доходов бюджета</w:t>
      </w:r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B2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Pr="004B2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Новокусковское</w:t>
      </w:r>
      <w:proofErr w:type="spellEnd"/>
      <w:r w:rsidRPr="004B2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поселение Асиновского района Томской области по кодам классификации доходов бюджета, согласно приложению № 1 к настоящему решению.</w:t>
      </w:r>
    </w:p>
    <w:p w:rsidR="004B2010" w:rsidRPr="004B2010" w:rsidRDefault="004B2010" w:rsidP="004B20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Утвердить исполнение доходов бюджета муниципального образования </w:t>
      </w:r>
      <w:proofErr w:type="spellStart"/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 w:rsidRPr="004B2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Асиновского района Томской области</w:t>
      </w:r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кодам видов доходов, подвидов доходов, классификации операций сектора государственного управления, относящихся к доходам бюджета,</w:t>
      </w:r>
      <w:r w:rsidRPr="004B2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согласно приложению № 2 к настоящему решению.</w:t>
      </w:r>
    </w:p>
    <w:p w:rsidR="004B2010" w:rsidRPr="004B2010" w:rsidRDefault="004B2010" w:rsidP="004B20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2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Утвердить </w:t>
      </w:r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исполнение расходов бюджета муниципального образования </w:t>
      </w:r>
      <w:proofErr w:type="spellStart"/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 w:rsidRPr="004B2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Асиновского района Томской области</w:t>
      </w:r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ведомственной структуре </w:t>
      </w:r>
      <w:r w:rsidRPr="004B2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расходов соответствующего бюджета</w:t>
      </w:r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B2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приложению № 3 к настоящему решению.</w:t>
      </w:r>
    </w:p>
    <w:p w:rsidR="004B2010" w:rsidRPr="004B2010" w:rsidRDefault="004B2010" w:rsidP="004B20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2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 Утвердить </w:t>
      </w:r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исполнение расходов бюджета муниципального образования </w:t>
      </w:r>
      <w:proofErr w:type="spellStart"/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</w:t>
      </w:r>
      <w:r w:rsidRPr="004B2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Асиновского района Томской области</w:t>
      </w:r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разделам и подразделам классификации расходов бюджета, </w:t>
      </w:r>
      <w:r w:rsidRPr="004B2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приложению № 4 к настоящему решению.</w:t>
      </w:r>
    </w:p>
    <w:p w:rsidR="004B2010" w:rsidRPr="004B2010" w:rsidRDefault="004B2010" w:rsidP="004B20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2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6. Утвердить </w:t>
      </w:r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исполнение </w:t>
      </w:r>
      <w:proofErr w:type="gramStart"/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источников финансирования дефицита бюджета муниципального образования</w:t>
      </w:r>
      <w:proofErr w:type="gramEnd"/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</w:t>
      </w:r>
      <w:r w:rsidRPr="004B2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Асиновского района Томской области</w:t>
      </w:r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кодам классификации источников финансирования дефицитов бюджета, </w:t>
      </w:r>
      <w:r w:rsidRPr="004B2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приложению № 5 к настоящему решению.</w:t>
      </w:r>
    </w:p>
    <w:p w:rsidR="004B2010" w:rsidRPr="004B2010" w:rsidRDefault="004B2010" w:rsidP="004B20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Настоящее решение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hyperlink r:id="rId6" w:history="1">
        <w:r w:rsidRPr="004B201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Pr="004B2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B2010" w:rsidRPr="004B2010" w:rsidRDefault="004B2010" w:rsidP="004B201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B201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Глава </w:t>
      </w:r>
      <w:proofErr w:type="spellStart"/>
      <w:r w:rsidRPr="004B201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Новокусковского</w:t>
      </w:r>
      <w:proofErr w:type="spellEnd"/>
      <w:r w:rsidRPr="004B201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сельского поселения                                                      А.В. Карпенко</w:t>
      </w:r>
    </w:p>
    <w:p w:rsidR="004B2010" w:rsidRPr="004B2010" w:rsidRDefault="004B2010" w:rsidP="004B2010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4B2010">
        <w:rPr>
          <w:rFonts w:ascii="Times New Roman" w:eastAsia="Times New Roman" w:hAnsi="Times New Roman" w:cs="Times New Roman"/>
          <w:iCs/>
          <w:lang w:eastAsia="ru-RU"/>
        </w:rPr>
        <w:lastRenderedPageBreak/>
        <w:t>Приложение № 1</w:t>
      </w:r>
    </w:p>
    <w:p w:rsidR="004B2010" w:rsidRPr="004B2010" w:rsidRDefault="004B2010" w:rsidP="004B2010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4B2010">
        <w:rPr>
          <w:rFonts w:ascii="Times New Roman" w:eastAsia="Times New Roman" w:hAnsi="Times New Roman" w:cs="Times New Roman"/>
          <w:iCs/>
          <w:lang w:eastAsia="ru-RU"/>
        </w:rPr>
        <w:t xml:space="preserve">УТВЕРЖДЕНО </w:t>
      </w:r>
    </w:p>
    <w:p w:rsidR="004B2010" w:rsidRPr="004B2010" w:rsidRDefault="004B2010" w:rsidP="004B2010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4B2010">
        <w:rPr>
          <w:rFonts w:ascii="Times New Roman" w:eastAsia="Times New Roman" w:hAnsi="Times New Roman" w:cs="Times New Roman"/>
          <w:iCs/>
          <w:lang w:eastAsia="ru-RU"/>
        </w:rPr>
        <w:t xml:space="preserve">Решением Совета </w:t>
      </w:r>
      <w:proofErr w:type="spellStart"/>
      <w:r w:rsidRPr="004B2010">
        <w:rPr>
          <w:rFonts w:ascii="Times New Roman" w:eastAsia="Times New Roman" w:hAnsi="Times New Roman" w:cs="Times New Roman"/>
          <w:iCs/>
          <w:lang w:eastAsia="ru-RU"/>
        </w:rPr>
        <w:t>Новокусковского</w:t>
      </w:r>
      <w:proofErr w:type="spellEnd"/>
      <w:r w:rsidRPr="004B2010">
        <w:rPr>
          <w:rFonts w:ascii="Times New Roman" w:eastAsia="Times New Roman" w:hAnsi="Times New Roman" w:cs="Times New Roman"/>
          <w:iCs/>
          <w:lang w:eastAsia="ru-RU"/>
        </w:rPr>
        <w:t xml:space="preserve"> </w:t>
      </w:r>
    </w:p>
    <w:p w:rsidR="004B2010" w:rsidRDefault="004B2010" w:rsidP="004B2010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4B2010">
        <w:rPr>
          <w:rFonts w:ascii="Times New Roman" w:eastAsia="Times New Roman" w:hAnsi="Times New Roman" w:cs="Times New Roman"/>
          <w:iCs/>
          <w:lang w:eastAsia="ru-RU"/>
        </w:rPr>
        <w:t xml:space="preserve">сельского поселения от </w:t>
      </w:r>
      <w:r>
        <w:rPr>
          <w:rFonts w:ascii="Times New Roman" w:eastAsia="Times New Roman" w:hAnsi="Times New Roman" w:cs="Times New Roman"/>
          <w:iCs/>
          <w:lang w:eastAsia="ru-RU"/>
        </w:rPr>
        <w:t>07.04.2021</w:t>
      </w:r>
      <w:r w:rsidRPr="004B2010">
        <w:rPr>
          <w:rFonts w:ascii="Times New Roman" w:eastAsia="Times New Roman" w:hAnsi="Times New Roman" w:cs="Times New Roman"/>
          <w:iCs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iCs/>
          <w:lang w:eastAsia="ru-RU"/>
        </w:rPr>
        <w:t>183</w:t>
      </w:r>
    </w:p>
    <w:p w:rsidR="004B2010" w:rsidRPr="004B2010" w:rsidRDefault="004B2010" w:rsidP="004B2010">
      <w:pPr>
        <w:spacing w:after="0" w:line="240" w:lineRule="auto"/>
        <w:ind w:left="6804" w:hanging="432"/>
        <w:jc w:val="both"/>
        <w:rPr>
          <w:rFonts w:ascii="Times New Roman" w:eastAsia="Times New Roman" w:hAnsi="Times New Roman" w:cs="Times New Roman"/>
          <w:bCs/>
          <w:lang w:eastAsia="x-none"/>
        </w:rPr>
      </w:pPr>
      <w:r w:rsidRPr="004B2010">
        <w:rPr>
          <w:rFonts w:ascii="Times New Roman" w:eastAsia="Times New Roman" w:hAnsi="Times New Roman" w:cs="Times New Roman"/>
          <w:bCs/>
          <w:lang w:eastAsia="x-none"/>
        </w:rPr>
        <w:t xml:space="preserve">     </w:t>
      </w:r>
    </w:p>
    <w:p w:rsidR="004B2010" w:rsidRPr="004B2010" w:rsidRDefault="004B2010" w:rsidP="004B2010">
      <w:pPr>
        <w:spacing w:after="0" w:line="240" w:lineRule="auto"/>
        <w:ind w:left="6804" w:hanging="432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4B2010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Исполнение доходов бюджета муниципального образования </w:t>
      </w:r>
      <w:proofErr w:type="spellStart"/>
      <w:r w:rsidRPr="004B2010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Новокусковское</w:t>
      </w:r>
      <w:proofErr w:type="spellEnd"/>
      <w:r w:rsidRPr="004B2010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сельское поселение</w:t>
      </w:r>
      <w:r w:rsidRPr="004B2010">
        <w:rPr>
          <w:rFonts w:ascii="Times New Roman" w:eastAsia="Times New Roman" w:hAnsi="Times New Roman" w:cs="Times New Roman"/>
          <w:b/>
          <w:sz w:val="28"/>
          <w:szCs w:val="24"/>
          <w:lang w:val="x-none" w:eastAsia="x-none"/>
        </w:rPr>
        <w:t xml:space="preserve"> </w:t>
      </w:r>
      <w:r w:rsidRPr="004B2010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Асиновского района Томской области</w:t>
      </w:r>
      <w:r w:rsidRPr="004B2010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по кодам классификации доходов бюджетов </w:t>
      </w:r>
    </w:p>
    <w:tbl>
      <w:tblPr>
        <w:tblpPr w:leftFromText="180" w:rightFromText="180" w:vertAnchor="text" w:horzAnchor="margin" w:tblpXSpec="center" w:tblpY="186"/>
        <w:tblW w:w="10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6"/>
        <w:gridCol w:w="2964"/>
        <w:gridCol w:w="1746"/>
        <w:gridCol w:w="1559"/>
        <w:gridCol w:w="1843"/>
      </w:tblGrid>
      <w:tr w:rsidR="004B2010" w:rsidRPr="004B2010" w:rsidTr="00077250">
        <w:trPr>
          <w:trHeight w:val="841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Коды</w:t>
            </w: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доходов, расходов</w:t>
            </w: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План</w:t>
            </w:r>
          </w:p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(руб.)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Факт </w:t>
            </w:r>
            <w:proofErr w:type="gramStart"/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( </w:t>
            </w:r>
            <w:proofErr w:type="gramEnd"/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руб.)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Исполнение %</w:t>
            </w:r>
          </w:p>
        </w:tc>
      </w:tr>
      <w:tr w:rsidR="004B2010" w:rsidRPr="004B2010" w:rsidTr="00077250">
        <w:trPr>
          <w:trHeight w:val="554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101020000100000110</w:t>
            </w: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Налог на доход физических  лиц</w:t>
            </w: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821 585,00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862 821,61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105</w:t>
            </w:r>
          </w:p>
        </w:tc>
      </w:tr>
      <w:tr w:rsidR="004B2010" w:rsidRPr="004B2010" w:rsidTr="00077250">
        <w:trPr>
          <w:trHeight w:val="562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10302000010000110</w:t>
            </w: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ind w:left="62" w:right="6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1 554 000,00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1 407 382,20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91</w:t>
            </w:r>
          </w:p>
        </w:tc>
      </w:tr>
      <w:tr w:rsidR="004B2010" w:rsidRPr="004B2010" w:rsidTr="00077250">
        <w:trPr>
          <w:trHeight w:val="631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10601000000000 110</w:t>
            </w:r>
          </w:p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</w:t>
            </w: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155 769,22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189 731,31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122</w:t>
            </w:r>
          </w:p>
        </w:tc>
      </w:tr>
      <w:tr w:rsidR="004B2010" w:rsidRPr="004B2010" w:rsidTr="00077250">
        <w:trPr>
          <w:trHeight w:val="338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10606000000000110</w:t>
            </w: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Земельный налог</w:t>
            </w: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344 688,17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353 430,64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103</w:t>
            </w:r>
          </w:p>
        </w:tc>
      </w:tr>
      <w:tr w:rsidR="004B2010" w:rsidRPr="004B2010" w:rsidTr="00077250">
        <w:trPr>
          <w:trHeight w:val="3437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11105000000000 120</w:t>
            </w: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91 391,24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91 391,47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1078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11109045100000120</w:t>
            </w: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ind w:left="60" w:right="60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162 183,65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162 183,65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548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 xml:space="preserve"> 11406000000000430</w:t>
            </w: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 xml:space="preserve">Доходы от продажи земельных участков, находящихся в государственной и муниципальной </w:t>
            </w: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собственности</w:t>
            </w:r>
          </w:p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618 828,00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618 828,00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548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11610000000000140</w:t>
            </w:r>
          </w:p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Платежи в целях возмещения причиненного ущерба (убытков)</w:t>
            </w:r>
          </w:p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7 776,37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7 784,07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548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lang w:eastAsia="ru-RU"/>
              </w:rPr>
              <w:t>Итого собственных доходов</w:t>
            </w: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lang w:eastAsia="ru-RU"/>
              </w:rPr>
              <w:t>3 756 221,65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lang w:eastAsia="ru-RU"/>
              </w:rPr>
              <w:t>3 693 552,95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lang w:eastAsia="ru-RU"/>
              </w:rPr>
              <w:t>98</w:t>
            </w:r>
          </w:p>
        </w:tc>
      </w:tr>
      <w:tr w:rsidR="004B2010" w:rsidRPr="004B2010" w:rsidTr="00077250">
        <w:trPr>
          <w:trHeight w:val="1065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20215001100000150</w:t>
            </w: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Дотации бюджетам сельских поселений на выравнивание уровня бюджетной обеспеченности</w:t>
            </w: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4 967 240,00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4 967 240,00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2322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20235118100000150</w:t>
            </w: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сельских  поселений на осуществление первичного воинского учета на территориях, где отсутствуют военные комиссариаты</w:t>
            </w:r>
          </w:p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276 400,00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276 400,00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2322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20240014100000151</w:t>
            </w: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87 600,00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87 600,00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715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20249999100000150</w:t>
            </w:r>
          </w:p>
        </w:tc>
        <w:tc>
          <w:tcPr>
            <w:tcW w:w="2964" w:type="dxa"/>
            <w:vAlign w:val="bottom"/>
          </w:tcPr>
          <w:p w:rsidR="004B2010" w:rsidRPr="004B2010" w:rsidRDefault="004B2010" w:rsidP="004B2010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Прочие межбюджетные трансферты, передаваемые бюджетам сельских поселений</w:t>
            </w:r>
          </w:p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5 325 731,88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5 325 731,88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715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20705000100000150</w:t>
            </w:r>
          </w:p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Прочие безвозмездные поступления в бюджеты сельских поселений</w:t>
            </w:r>
          </w:p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354 626,18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354 626,18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715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Итого безвозмездных поступлений </w:t>
            </w: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lang w:eastAsia="ru-RU"/>
              </w:rPr>
              <w:t>11 011 598,06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lang w:eastAsia="ru-RU"/>
              </w:rPr>
              <w:t>11 011 598,06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5430" w:type="dxa"/>
            <w:gridSpan w:val="2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lang w:eastAsia="ru-RU"/>
              </w:rPr>
              <w:t>ВСЕГО  ДОХОДОВ</w:t>
            </w:r>
          </w:p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lang w:eastAsia="ru-RU"/>
              </w:rPr>
              <w:t>14 767 819,71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lang w:eastAsia="ru-RU"/>
              </w:rPr>
              <w:t>14 705 151,01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lang w:eastAsia="ru-RU"/>
              </w:rPr>
              <w:t>99,6</w:t>
            </w:r>
          </w:p>
        </w:tc>
      </w:tr>
    </w:tbl>
    <w:p w:rsidR="004B2010" w:rsidRPr="004B2010" w:rsidRDefault="004B2010" w:rsidP="004B201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4B2010">
        <w:rPr>
          <w:rFonts w:ascii="Times New Roman" w:eastAsia="Times New Roman" w:hAnsi="Times New Roman" w:cs="Times New Roman"/>
          <w:iCs/>
          <w:lang w:eastAsia="ru-RU"/>
        </w:rPr>
        <w:lastRenderedPageBreak/>
        <w:t>Приложение № 2</w:t>
      </w:r>
    </w:p>
    <w:p w:rsidR="004B2010" w:rsidRPr="004B2010" w:rsidRDefault="004B2010" w:rsidP="004B2010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4B2010">
        <w:rPr>
          <w:rFonts w:ascii="Times New Roman" w:eastAsia="Times New Roman" w:hAnsi="Times New Roman" w:cs="Times New Roman"/>
          <w:iCs/>
          <w:lang w:eastAsia="ru-RU"/>
        </w:rPr>
        <w:t xml:space="preserve">УТВЕРЖДЕНО </w:t>
      </w:r>
    </w:p>
    <w:p w:rsidR="004B2010" w:rsidRPr="004B2010" w:rsidRDefault="004B2010" w:rsidP="004B2010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4B2010">
        <w:rPr>
          <w:rFonts w:ascii="Times New Roman" w:eastAsia="Times New Roman" w:hAnsi="Times New Roman" w:cs="Times New Roman"/>
          <w:iCs/>
          <w:lang w:eastAsia="ru-RU"/>
        </w:rPr>
        <w:t xml:space="preserve">Решением Совета </w:t>
      </w:r>
      <w:proofErr w:type="spellStart"/>
      <w:r w:rsidRPr="004B2010">
        <w:rPr>
          <w:rFonts w:ascii="Times New Roman" w:eastAsia="Times New Roman" w:hAnsi="Times New Roman" w:cs="Times New Roman"/>
          <w:iCs/>
          <w:lang w:eastAsia="ru-RU"/>
        </w:rPr>
        <w:t>Новокусковского</w:t>
      </w:r>
      <w:proofErr w:type="spellEnd"/>
      <w:r w:rsidRPr="004B2010">
        <w:rPr>
          <w:rFonts w:ascii="Times New Roman" w:eastAsia="Times New Roman" w:hAnsi="Times New Roman" w:cs="Times New Roman"/>
          <w:iCs/>
          <w:lang w:eastAsia="ru-RU"/>
        </w:rPr>
        <w:t xml:space="preserve"> </w:t>
      </w:r>
    </w:p>
    <w:p w:rsidR="004B2010" w:rsidRPr="004B2010" w:rsidRDefault="004B2010" w:rsidP="004B2010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4B2010">
        <w:rPr>
          <w:rFonts w:ascii="Times New Roman" w:eastAsia="Times New Roman" w:hAnsi="Times New Roman" w:cs="Times New Roman"/>
          <w:iCs/>
          <w:lang w:eastAsia="ru-RU"/>
        </w:rPr>
        <w:t xml:space="preserve">сельского поселения от </w:t>
      </w:r>
      <w:r>
        <w:rPr>
          <w:rFonts w:ascii="Times New Roman" w:eastAsia="Times New Roman" w:hAnsi="Times New Roman" w:cs="Times New Roman"/>
          <w:iCs/>
          <w:lang w:eastAsia="ru-RU"/>
        </w:rPr>
        <w:t>07.04.2021</w:t>
      </w:r>
      <w:r w:rsidRPr="004B2010">
        <w:rPr>
          <w:rFonts w:ascii="Times New Roman" w:eastAsia="Times New Roman" w:hAnsi="Times New Roman" w:cs="Times New Roman"/>
          <w:iCs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iCs/>
          <w:lang w:eastAsia="ru-RU"/>
        </w:rPr>
        <w:t>183</w:t>
      </w:r>
    </w:p>
    <w:p w:rsidR="004B2010" w:rsidRPr="004B2010" w:rsidRDefault="004B2010" w:rsidP="004B201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val="x-none" w:eastAsia="x-none"/>
        </w:rPr>
      </w:pPr>
    </w:p>
    <w:p w:rsidR="004B2010" w:rsidRPr="004B2010" w:rsidRDefault="004B2010" w:rsidP="004B20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4B2010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Исполнение доходов бюджета муниципального образования </w:t>
      </w:r>
      <w:proofErr w:type="spellStart"/>
      <w:r w:rsidRPr="004B2010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Новокусковское</w:t>
      </w:r>
      <w:proofErr w:type="spellEnd"/>
      <w:r w:rsidRPr="004B2010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сельское поселение </w:t>
      </w:r>
      <w:r w:rsidRPr="004B2010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Асиновского района Томской области</w:t>
      </w:r>
      <w:r w:rsidRPr="004B2010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по кодам видов доходов, подвидов доходов, классификации операций сектора государственного управления, относящихся к доходам бюджета </w:t>
      </w:r>
    </w:p>
    <w:tbl>
      <w:tblPr>
        <w:tblpPr w:leftFromText="180" w:rightFromText="180" w:vertAnchor="text" w:horzAnchor="margin" w:tblpXSpec="center" w:tblpY="186"/>
        <w:tblW w:w="10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6"/>
        <w:gridCol w:w="2964"/>
        <w:gridCol w:w="1746"/>
        <w:gridCol w:w="1559"/>
        <w:gridCol w:w="1843"/>
      </w:tblGrid>
      <w:tr w:rsidR="004B2010" w:rsidRPr="004B2010" w:rsidTr="00077250">
        <w:trPr>
          <w:trHeight w:val="841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Коды</w:t>
            </w: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доходов, расходов</w:t>
            </w: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План</w:t>
            </w:r>
          </w:p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(руб.)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Факт</w:t>
            </w:r>
          </w:p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(руб.)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Исполнение %</w:t>
            </w:r>
          </w:p>
        </w:tc>
      </w:tr>
      <w:tr w:rsidR="004B2010" w:rsidRPr="004B2010" w:rsidTr="00077250">
        <w:trPr>
          <w:trHeight w:val="2392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10102010010000110</w:t>
            </w: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821 585,00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840 378,46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102</w:t>
            </w:r>
          </w:p>
        </w:tc>
      </w:tr>
      <w:tr w:rsidR="004B2010" w:rsidRPr="004B2010" w:rsidTr="00077250">
        <w:trPr>
          <w:trHeight w:val="841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 xml:space="preserve"> 10102030010000 110</w:t>
            </w:r>
          </w:p>
        </w:tc>
        <w:tc>
          <w:tcPr>
            <w:tcW w:w="2964" w:type="dxa"/>
            <w:vAlign w:val="bottom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22 443,15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</w:tr>
      <w:tr w:rsidR="004B2010" w:rsidRPr="004B2010" w:rsidTr="00077250">
        <w:trPr>
          <w:trHeight w:val="841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10302230010000110</w:t>
            </w: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731 000,00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649 137,80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89</w:t>
            </w:r>
          </w:p>
        </w:tc>
      </w:tr>
      <w:tr w:rsidR="004B2010" w:rsidRPr="004B2010" w:rsidTr="00077250">
        <w:trPr>
          <w:trHeight w:val="554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10302240010000110</w:t>
            </w: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инжекторных</w:t>
            </w:r>
            <w:proofErr w:type="spellEnd"/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 xml:space="preserve">) двигателей, подлежащие распределению между бюджетами субъектов Российской Федерации и местными бюджетами с </w:t>
            </w: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учетом установленных дифференцированных нормативов отчислений в местные бюджеты</w:t>
            </w:r>
          </w:p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5 000,00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4 643,10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</w:tr>
      <w:tr w:rsidR="004B2010" w:rsidRPr="004B2010" w:rsidTr="00077250">
        <w:trPr>
          <w:trHeight w:val="562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10302250010000110</w:t>
            </w: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950 000,00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873 272,74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</w:tr>
      <w:tr w:rsidR="004B2010" w:rsidRPr="004B2010" w:rsidTr="00077250">
        <w:trPr>
          <w:trHeight w:val="1917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10302260010000110</w:t>
            </w: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-132 000,00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-119 671,44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91</w:t>
            </w:r>
          </w:p>
        </w:tc>
      </w:tr>
      <w:tr w:rsidR="004B2010" w:rsidRPr="004B2010" w:rsidTr="00077250">
        <w:trPr>
          <w:trHeight w:val="631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10601030101000 110</w:t>
            </w: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155 769,22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160 724,47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103</w:t>
            </w:r>
          </w:p>
        </w:tc>
      </w:tr>
      <w:tr w:rsidR="004B2010" w:rsidRPr="004B2010" w:rsidTr="00077250">
        <w:trPr>
          <w:trHeight w:val="631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 xml:space="preserve"> 10601030102000 110</w:t>
            </w: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(пени, проценты)</w:t>
            </w: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29 006,84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B2010" w:rsidRPr="004B2010" w:rsidTr="00077250">
        <w:trPr>
          <w:trHeight w:val="2114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10606033100000110</w:t>
            </w: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56 613,13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56 713,13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2154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1060604310000110</w:t>
            </w: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288 075,04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296 717,51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103</w:t>
            </w:r>
          </w:p>
        </w:tc>
      </w:tr>
      <w:tr w:rsidR="004B2010" w:rsidRPr="004B2010" w:rsidTr="00077250">
        <w:trPr>
          <w:trHeight w:val="2154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11105025100000120</w:t>
            </w: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91 391,24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91 391,47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1399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1110904510000120</w:t>
            </w: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162 183,65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162 183,65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1399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11406025100000430</w:t>
            </w: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</w:t>
            </w:r>
            <w:r w:rsidRPr="004B201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)</w:t>
            </w:r>
          </w:p>
          <w:p w:rsidR="004B2010" w:rsidRPr="004B2010" w:rsidRDefault="004B2010" w:rsidP="004B2010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618 828,00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618 828,00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1399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11610061100000140</w:t>
            </w: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 xml:space="preserve"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</w:t>
            </w: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 xml:space="preserve"> фонда)</w:t>
            </w:r>
          </w:p>
          <w:p w:rsidR="004B2010" w:rsidRPr="004B2010" w:rsidRDefault="004B2010" w:rsidP="004B2010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6 776,37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6 776,37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1399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11610123010101140</w:t>
            </w: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сельских поселений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  <w:p w:rsidR="004B2010" w:rsidRPr="004B2010" w:rsidRDefault="004B2010" w:rsidP="004B2010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1 007,70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101</w:t>
            </w:r>
          </w:p>
        </w:tc>
      </w:tr>
      <w:tr w:rsidR="004B2010" w:rsidRPr="004B2010" w:rsidTr="00077250">
        <w:trPr>
          <w:trHeight w:val="686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20215001100000151</w:t>
            </w: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4 967 240,00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4 967 240,00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1273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20235118100000151</w:t>
            </w: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сельских  поселений на осуществление первичного воинского учета на территориях, где отсутствуют военные комиссариаты</w:t>
            </w:r>
          </w:p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276 400,00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276 400,00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1980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20240014100000151</w:t>
            </w:r>
          </w:p>
        </w:tc>
        <w:tc>
          <w:tcPr>
            <w:tcW w:w="2964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87 600,00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87 600,00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715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20249999100000151</w:t>
            </w:r>
          </w:p>
        </w:tc>
        <w:tc>
          <w:tcPr>
            <w:tcW w:w="2964" w:type="dxa"/>
            <w:vAlign w:val="bottom"/>
          </w:tcPr>
          <w:p w:rsidR="004B2010" w:rsidRPr="004B2010" w:rsidRDefault="004B2010" w:rsidP="004B2010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Прочие межбюджетные трансферты, передаваемые бюджетам сельских поселений</w:t>
            </w:r>
          </w:p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5 325 731,88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5 325 731,88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715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20705020100000150</w:t>
            </w:r>
          </w:p>
        </w:tc>
        <w:tc>
          <w:tcPr>
            <w:tcW w:w="2964" w:type="dxa"/>
            <w:vAlign w:val="bottom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  <w:p w:rsidR="004B2010" w:rsidRPr="004B2010" w:rsidRDefault="004B2010" w:rsidP="004B2010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142 224,33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142 224,33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715"/>
        </w:trPr>
        <w:tc>
          <w:tcPr>
            <w:tcW w:w="246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20705030100000150</w:t>
            </w:r>
          </w:p>
        </w:tc>
        <w:tc>
          <w:tcPr>
            <w:tcW w:w="2964" w:type="dxa"/>
            <w:vAlign w:val="bottom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Прочие безвозмездные поступления в бюджеты сельских поселений</w:t>
            </w:r>
          </w:p>
          <w:p w:rsidR="004B2010" w:rsidRPr="004B2010" w:rsidRDefault="004B2010" w:rsidP="004B2010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212 401,85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212 401,85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5430" w:type="dxa"/>
            <w:gridSpan w:val="2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lang w:eastAsia="ru-RU"/>
              </w:rPr>
              <w:t>ВСЕГО  ДОХОДОВ</w:t>
            </w:r>
          </w:p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4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lang w:eastAsia="ru-RU"/>
              </w:rPr>
              <w:t>14 767 819,71</w:t>
            </w:r>
          </w:p>
        </w:tc>
        <w:tc>
          <w:tcPr>
            <w:tcW w:w="155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lang w:eastAsia="ru-RU"/>
              </w:rPr>
              <w:t>14 705 151,01</w:t>
            </w:r>
          </w:p>
        </w:tc>
        <w:tc>
          <w:tcPr>
            <w:tcW w:w="1843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lang w:eastAsia="ru-RU"/>
              </w:rPr>
              <w:t>101</w:t>
            </w:r>
          </w:p>
        </w:tc>
      </w:tr>
    </w:tbl>
    <w:p w:rsidR="004B2010" w:rsidRPr="004B2010" w:rsidRDefault="004B2010" w:rsidP="004B201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4B2010">
        <w:rPr>
          <w:rFonts w:ascii="Times New Roman" w:eastAsia="Times New Roman" w:hAnsi="Times New Roman" w:cs="Times New Roman"/>
          <w:iCs/>
          <w:lang w:eastAsia="ru-RU"/>
        </w:rPr>
        <w:lastRenderedPageBreak/>
        <w:t>Приложение № 3</w:t>
      </w:r>
    </w:p>
    <w:p w:rsidR="004B2010" w:rsidRPr="004B2010" w:rsidRDefault="004B2010" w:rsidP="004B2010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4B2010">
        <w:rPr>
          <w:rFonts w:ascii="Times New Roman" w:eastAsia="Times New Roman" w:hAnsi="Times New Roman" w:cs="Times New Roman"/>
          <w:iCs/>
          <w:lang w:eastAsia="ru-RU"/>
        </w:rPr>
        <w:t xml:space="preserve">УТВЕРЖДЕНО </w:t>
      </w:r>
    </w:p>
    <w:p w:rsidR="004B2010" w:rsidRPr="004B2010" w:rsidRDefault="004B2010" w:rsidP="004B2010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4B2010">
        <w:rPr>
          <w:rFonts w:ascii="Times New Roman" w:eastAsia="Times New Roman" w:hAnsi="Times New Roman" w:cs="Times New Roman"/>
          <w:iCs/>
          <w:lang w:eastAsia="ru-RU"/>
        </w:rPr>
        <w:t xml:space="preserve">Решением Совета </w:t>
      </w:r>
      <w:proofErr w:type="spellStart"/>
      <w:r w:rsidRPr="004B2010">
        <w:rPr>
          <w:rFonts w:ascii="Times New Roman" w:eastAsia="Times New Roman" w:hAnsi="Times New Roman" w:cs="Times New Roman"/>
          <w:iCs/>
          <w:lang w:eastAsia="ru-RU"/>
        </w:rPr>
        <w:t>Новокусковского</w:t>
      </w:r>
      <w:proofErr w:type="spellEnd"/>
      <w:r w:rsidRPr="004B2010">
        <w:rPr>
          <w:rFonts w:ascii="Times New Roman" w:eastAsia="Times New Roman" w:hAnsi="Times New Roman" w:cs="Times New Roman"/>
          <w:iCs/>
          <w:lang w:eastAsia="ru-RU"/>
        </w:rPr>
        <w:t xml:space="preserve"> </w:t>
      </w:r>
    </w:p>
    <w:p w:rsidR="004B2010" w:rsidRPr="004B2010" w:rsidRDefault="004B2010" w:rsidP="004B2010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4B2010">
        <w:rPr>
          <w:rFonts w:ascii="Times New Roman" w:eastAsia="Times New Roman" w:hAnsi="Times New Roman" w:cs="Times New Roman"/>
          <w:iCs/>
          <w:lang w:eastAsia="ru-RU"/>
        </w:rPr>
        <w:t xml:space="preserve">сельского поселения от </w:t>
      </w:r>
      <w:r>
        <w:rPr>
          <w:rFonts w:ascii="Times New Roman" w:eastAsia="Times New Roman" w:hAnsi="Times New Roman" w:cs="Times New Roman"/>
          <w:iCs/>
          <w:lang w:eastAsia="ru-RU"/>
        </w:rPr>
        <w:t>07.04.2021</w:t>
      </w:r>
      <w:r w:rsidRPr="004B2010">
        <w:rPr>
          <w:rFonts w:ascii="Times New Roman" w:eastAsia="Times New Roman" w:hAnsi="Times New Roman" w:cs="Times New Roman"/>
          <w:iCs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iCs/>
          <w:lang w:eastAsia="ru-RU"/>
        </w:rPr>
        <w:t>183</w:t>
      </w:r>
    </w:p>
    <w:p w:rsidR="004B2010" w:rsidRPr="004B2010" w:rsidRDefault="004B2010" w:rsidP="004B201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 w:rsidRPr="004B2010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Исполнение расходов бюджета муниципального образования </w:t>
      </w:r>
      <w:proofErr w:type="spellStart"/>
      <w:r w:rsidRPr="004B2010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Новокусковское</w:t>
      </w:r>
      <w:proofErr w:type="spellEnd"/>
      <w:r w:rsidRPr="004B2010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сельское поселение </w:t>
      </w:r>
      <w:r w:rsidRPr="004B2010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Асиновского района Томской области</w:t>
      </w:r>
      <w:r w:rsidRPr="004B2010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по ведомственной структуре расходов соответствующего бюджета</w:t>
      </w:r>
    </w:p>
    <w:p w:rsidR="004B2010" w:rsidRPr="004B2010" w:rsidRDefault="004B2010" w:rsidP="004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tbl>
      <w:tblPr>
        <w:tblW w:w="10998" w:type="dxa"/>
        <w:tblInd w:w="-1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25"/>
        <w:gridCol w:w="896"/>
        <w:gridCol w:w="560"/>
        <w:gridCol w:w="812"/>
        <w:gridCol w:w="1388"/>
        <w:gridCol w:w="879"/>
        <w:gridCol w:w="1470"/>
        <w:gridCol w:w="1470"/>
        <w:gridCol w:w="798"/>
      </w:tblGrid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</w:t>
            </w:r>
          </w:p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Код</w:t>
            </w:r>
          </w:p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ведом-</w:t>
            </w:r>
          </w:p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ства</w:t>
            </w:r>
            <w:proofErr w:type="spellEnd"/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Раздел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Под-</w:t>
            </w:r>
          </w:p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раздел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Целевая</w:t>
            </w:r>
          </w:p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статья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Вид</w:t>
            </w:r>
          </w:p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расхо</w:t>
            </w:r>
            <w:proofErr w:type="spellEnd"/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дов</w:t>
            </w:r>
            <w:proofErr w:type="spellEnd"/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План,</w:t>
            </w:r>
          </w:p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руб.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ind w:hanging="163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Факт, </w:t>
            </w:r>
            <w:proofErr w:type="spellStart"/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руб</w:t>
            </w:r>
            <w:proofErr w:type="spellEnd"/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ind w:hanging="163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Исполнение, %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Всего: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15 748 736,54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15 353 207,13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97,5</w:t>
            </w:r>
          </w:p>
        </w:tc>
      </w:tr>
      <w:tr w:rsidR="004B2010" w:rsidRPr="004B2010" w:rsidTr="00077250">
        <w:trPr>
          <w:trHeight w:val="458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Общегосударственные вопросы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910</w:t>
            </w: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6 284 658,39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6 284 658,39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801 470,90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801 470,90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Не программное направление расходов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6500000000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801 470,90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801 470,90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Прочие не программные расходы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801 470,90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801 470,90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Глава поселения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6500200100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801 470,90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801 470,90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6500200100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801 470,90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801 470,90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10 000,00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10 000,00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Муниципальная программа «Создание условий для развития </w:t>
            </w:r>
            <w:proofErr w:type="spellStart"/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Новокусковского</w:t>
            </w:r>
            <w:proofErr w:type="spellEnd"/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 сельского поселения на 2019-2024 годы»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5000000000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10 000,00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10 000,00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Основное мероприятие </w:t>
            </w: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«Совершенствование межбюджетных отношений в </w:t>
            </w:r>
            <w:proofErr w:type="spellStart"/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Новокусковском</w:t>
            </w:r>
            <w:proofErr w:type="spellEnd"/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сельском поселении»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5050200000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10 000,00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10 000,00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Мероприятие «Осуществление части полномочий по решению вопросов местного значения в соответствии с заключенными соглашениями</w:t>
            </w: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5050201000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10 000,00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10 000,00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Межбюджетные трансферты 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5050201000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10 000,00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10 000,00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825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4 574 263,74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4 574 263,74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27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Муниципальная программа «Создание условий для развития </w:t>
            </w:r>
            <w:proofErr w:type="spellStart"/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Новокусковского</w:t>
            </w:r>
            <w:proofErr w:type="spellEnd"/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 сельского поселения на 2019-2024 годы»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5000000000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4 574 263,74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4 574 263,74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27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4 574 263,74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4 574 263,74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27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5050100000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4 570 763,74 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4 570 763,74 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27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Мероприятие «Руководство и 1управление установленных функций органов местного самоуправления»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5050101000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3 278 903,08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3 278 903,08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270"/>
        </w:trPr>
        <w:tc>
          <w:tcPr>
            <w:tcW w:w="2725" w:type="dxa"/>
          </w:tcPr>
          <w:p w:rsidR="004B2010" w:rsidRPr="004B2010" w:rsidRDefault="004B2010" w:rsidP="004B201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5050101000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3 278 903,08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3 278 903,08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574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Мероприятие «</w:t>
            </w:r>
            <w:proofErr w:type="gramStart"/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Расходы</w:t>
            </w:r>
            <w:proofErr w:type="gramEnd"/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5050102000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1 291 860,66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1 291 860,66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5050102000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1 285 860,66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1 285 860,66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5050102000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Новокусковском</w:t>
            </w:r>
            <w:proofErr w:type="spellEnd"/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сельском поселении»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5050200000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3 500,00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3 500,00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Мероприятие «Осуществление части полномочий по решению вопросов местного значения в соответствии с заключенными соглашениями</w:t>
            </w: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5050201000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3 500,00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3 500,00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Межбюджетные трансферты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5050201000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3 500,00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3 500,00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765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Другие общегосударственные вопросы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898 923,75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898 923,75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33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Не программные направления расходов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6500000000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854 623,75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854 623,75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33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не программные расходы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854 623,75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854 623,75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общегосударственные вопросы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6500200600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854 623,75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854 623,75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6500200600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814 018,20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814 018,20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6500200600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40 605,55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40 605,55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Муниципальная программа «Создание условий для развития </w:t>
            </w:r>
            <w:proofErr w:type="spellStart"/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Новокусковского</w:t>
            </w:r>
            <w:proofErr w:type="spellEnd"/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 сельского поселения на 2019-2024 годы»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5000000000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44 300,00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44 300,00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01 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5010000000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40 800,00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40 800,00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01 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5010101000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40 800,00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40 800,00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01 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5010100000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40 800,00</w:t>
            </w:r>
          </w:p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40 800,00</w:t>
            </w:r>
          </w:p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01 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5010101000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37 800,00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37 800,00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Социальное обеспечение и </w:t>
            </w: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иные выплаты населению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5010101000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3 000,00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3 000,00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3 500,00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3 500,00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Новокусковском</w:t>
            </w:r>
            <w:proofErr w:type="spellEnd"/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сельском поселении»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5050200000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3 500,00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3 500,00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Мероприятие «Осуществление части полномочий по решению вопросов местного значения в соответствии с заключенными соглашениями</w:t>
            </w: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5050201000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3 500,00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3 500,00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Межбюджетные трансферты 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5050201000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3 500,00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3 500,00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оборона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276 400,00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276 400,00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276 400,00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276 400,00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Не программное направление расходов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6500000000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276 400,00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276 400,00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не программные расходы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276 400,00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276 400,00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Субвенция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500251180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276 400,00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276 400,00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</w:t>
            </w:r>
            <w:proofErr w:type="gramStart"/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и(</w:t>
            </w:r>
            <w:proofErr w:type="gramEnd"/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6500251180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276 400,00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276 400,00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72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278 620,00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278 620,00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30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122 620,00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122 620,00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30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Муниципальная программа «Создание условий для развития </w:t>
            </w:r>
            <w:proofErr w:type="spellStart"/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lastRenderedPageBreak/>
              <w:t>Новокусковского</w:t>
            </w:r>
            <w:proofErr w:type="spellEnd"/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 сельского поселения на 2019-2024 годы»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5000000000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72 620,00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72 620,00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30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Подпрограмма «Повышение безопасности населения»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5030000000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72 620,00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72 620,00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30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5030100000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72 620,00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72 620,00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30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5030101000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22 620,00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22 620,00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5030101000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22 620,00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22 620,00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Межбюджетные трансферты на реализацию муниципальной программы «Социально-демографическое развитие Асиновского района Томской области на 2016-2021 годы» в части организации работ по уничтожению дикорастущего </w:t>
            </w:r>
            <w:proofErr w:type="spellStart"/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наркосодержащего</w:t>
            </w:r>
            <w:proofErr w:type="spellEnd"/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растения (конопли)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50301Н3000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50 000,00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50 000,00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50301Н3000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50 000,00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50 000,00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Не программные направления расходов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6300000000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50 000,00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50 000,00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межбюджетные трансферты предоставляемые бюджетам поселений за счет бюджетных ассигнований Резервного фонда администрации Асиновского района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6300800000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50 000,00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50 000,00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6300800000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50 000,00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50 000,00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Обеспечение пожарной безопасности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156 000,00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156 000,00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Муниципальная программа «Создание условий для развития </w:t>
            </w:r>
            <w:proofErr w:type="spellStart"/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Новокусковского</w:t>
            </w:r>
            <w:proofErr w:type="spellEnd"/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 сельского </w:t>
            </w:r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lastRenderedPageBreak/>
              <w:t>поселения на 2019-2024 годы»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5000000000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156 000,00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156 000,00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Подпрограмма «Повышение безопасности населения»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5030000000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156 000,00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156 000,00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5030100000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156 000,00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156 000,00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Межбюджетные трансферты на реализацию муниципальной программы «Повышение безопасности населения Асиновского района Томской области на 2016-2021 годы», в том числе: Основное мероприятие и проведение противопожарных мероприятий»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50301В0000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124 000,00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124 000,00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50301В0000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124 000,00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124 000,00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Межбюджетные трансферты на реализацию муниципальной программы «Повышение безопасности населения Асиновского района Томской области на 2016-2021 годы», в том числе: Основное мероприятие на создание минерализованных полос вокруг населенных пунктов»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50301В0100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32 000,00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32 000,00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50301В0100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32 000,00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32 000,00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40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Национальная экономика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2 871 939,75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2 871 939,75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40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Сельское хозяйство и рыболовство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169 788,50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169 788,50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40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Не программное направление расходов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6500000000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169 788,50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169 788,50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40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не программные расходы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169 788,50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169 788,50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40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6500240230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152 809,65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152 809,65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40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Иные межбюджетные трансферты на проведение кадастровых работ по оформлению земельных </w:t>
            </w: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участков в собственность муниципальных образований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6500240230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152 809,65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152 809,65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40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</w:t>
            </w: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S0230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16 978,85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16 978,85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40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04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05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65002S0230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16 978,85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16 978,85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57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Дорожное хозяйство (дорожные фонды)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2 585 151,25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2 585 151,25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57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Муниципальная программа «Создание условий для развития </w:t>
            </w:r>
            <w:proofErr w:type="spellStart"/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Новокусковского</w:t>
            </w:r>
            <w:proofErr w:type="spellEnd"/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 сельского поселения на 2019-2024 годы»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5000000000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2 585 151,25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2 585 151,25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57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5040000000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2 585 151,25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2 585 151,25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57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5040100000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2 585 151,25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2 585 151,25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57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5040101000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1 522 733,00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1 522 733,00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57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5040101000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1 522 733,00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1 522 733,00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57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Мероприятие «Повышение безопасности дорожного движения»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5040102000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62 418,25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62 418,25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57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5040102000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62 418,25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62 418,25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57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межбюджетные трансферты на реализацию мероприятия «</w:t>
            </w: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Капитальный ремонт, ремонт и содержание автомобильных дорог общего пользования местного значения Асиновского района</w:t>
            </w: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50401Д3000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1 000 000,00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1 000 000,00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57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50401Д3000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1 000 000,00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1 000 000,00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24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117 000,00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117 000,00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567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Не программные направления расходов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6500000000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117000,00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117000,00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30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не программные расходы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117 000,00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117 000,00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30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Землеустройство и землепользование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6500200500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117 000,00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117 000,00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30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6500200500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117 000,00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117 000,00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36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Жилищно-коммунальное хозяйство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5 714 387,12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5 318 857,71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93,1</w:t>
            </w:r>
          </w:p>
        </w:tc>
      </w:tr>
      <w:tr w:rsidR="004B2010" w:rsidRPr="004B2010" w:rsidTr="00077250">
        <w:trPr>
          <w:trHeight w:val="36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Жилищное хозяйство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486 789,39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91 259,98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19</w:t>
            </w:r>
          </w:p>
        </w:tc>
      </w:tr>
      <w:tr w:rsidR="004B2010" w:rsidRPr="004B2010" w:rsidTr="00077250">
        <w:trPr>
          <w:trHeight w:val="36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Не программные направления расходов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6500000000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65 082,62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65 082,62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36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не программные расходы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65 082,62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65 082,62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36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общегосударственные вопросы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6500200600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65 082,62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65 082,62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36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6500200600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65 082,62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65 082,62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36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Муниципальная программа «Создание условий для развития </w:t>
            </w:r>
            <w:proofErr w:type="spellStart"/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Новокусковского</w:t>
            </w:r>
            <w:proofErr w:type="spellEnd"/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 сельского поселения на 2019-2024 годы»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5000000000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421 706,77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26 177,36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6</w:t>
            </w:r>
          </w:p>
        </w:tc>
      </w:tr>
      <w:tr w:rsidR="004B2010" w:rsidRPr="004B2010" w:rsidTr="00077250">
        <w:trPr>
          <w:trHeight w:val="36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421 706,77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26 177,36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</w:tr>
      <w:tr w:rsidR="004B2010" w:rsidRPr="004B2010" w:rsidTr="00077250">
        <w:trPr>
          <w:trHeight w:val="36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5020100000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421 706,77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26 177,36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6</w:t>
            </w:r>
          </w:p>
        </w:tc>
      </w:tr>
      <w:tr w:rsidR="004B2010" w:rsidRPr="004B2010" w:rsidTr="00077250">
        <w:trPr>
          <w:trHeight w:val="36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Мероприятие « Ремонт и содержание муниципального жилищного фонда»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5020101000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421 706,77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26 177,36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</w:tr>
      <w:tr w:rsidR="004B2010" w:rsidRPr="004B2010" w:rsidTr="00077250">
        <w:trPr>
          <w:trHeight w:val="36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5020101000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421 706,77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26 177,36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</w:tr>
      <w:tr w:rsidR="004B2010" w:rsidRPr="004B2010" w:rsidTr="00077250">
        <w:trPr>
          <w:trHeight w:val="369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Коммунальное хозяйство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2 206 461,43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2 206 461,43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345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Не программные направления расходов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6500000000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8 877,43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8 877,43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345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не программные расходы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8 877,43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8 877,43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345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общегосударственные вопросы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6500200600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8 877,43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8 877,43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Закупка товаров, работ и </w:t>
            </w: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6500200600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8 877,43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8 877,43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lastRenderedPageBreak/>
              <w:t xml:space="preserve">Муниципальная программа «Создание условий для развития </w:t>
            </w:r>
            <w:proofErr w:type="spellStart"/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Новокусковского</w:t>
            </w:r>
            <w:proofErr w:type="spellEnd"/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 сельского поселения на 2019-2024 годы»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5000000000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2 197 584,00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2 197 584,00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2 197 584,00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2 197 584,00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5020200000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2 197 584,00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2 197 584,00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5020201000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712 689,00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712 689,00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5020201000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62 689,00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62 689,00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5020201000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650 000,00</w:t>
            </w:r>
          </w:p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650 000,00</w:t>
            </w:r>
          </w:p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5020202000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50 000,00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50 000,00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5020202000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50 000,00</w:t>
            </w:r>
          </w:p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50 000,00</w:t>
            </w:r>
          </w:p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50202С1000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200 000,00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200 000,00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50202С1000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200 000,00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200 000,00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межбюджетные трансферты на реализацию мероприятия «Подготовка  объектов теплоснабжения к прохождению отопительного периода»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20202Т1000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850 000,00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850 000,00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20202Т1000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400 000,00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400 000,00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бюджетные ассигнования</w:t>
            </w:r>
          </w:p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20202Т1000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450 000,00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450 000,00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Иные межбюджетные трансферты на реализацию мероприятия «Подготовка  объектов водоснабжения к прохождению </w:t>
            </w: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отопительного периода»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50202Ф1000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384 895,00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384 895,00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50202Ф1000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384 895,00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384 895,00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Благоустройство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3 021 136,30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3 021 136,30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Не программные направления расходов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6500000000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222 600,00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222 600,00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не программные расходы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222 600,00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222 600,00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6500200200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87 600,00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87 600,00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6500200200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87 600,00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87 600,00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межбюджетные на создание мест (площадок) накопления ТКО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6500240090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67 500,00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67 500,00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05 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6500240090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67 500,00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67 500,00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межбюджетные на создание мест (площадок) накопления ТКО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05 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</w:t>
            </w: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S0090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67 500.00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67 500.00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 xml:space="preserve">05 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65002S0090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67 500.00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67 500.00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Муниципальная программа «Создание условий для развития </w:t>
            </w:r>
            <w:proofErr w:type="spellStart"/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Новокусковского</w:t>
            </w:r>
            <w:proofErr w:type="spellEnd"/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 сельского поселения на 2019-2024 годы»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5000000000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2 798 536,30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2 798 536,30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2 798 536,30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2 798 536,30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5020300000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2 798 536,30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2 798 536,30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Мероприятие «Уличное освещение»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5020301000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219 864,97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219 864,97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Закупка товаров, работ и услуг для обеспечения </w:t>
            </w: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5020301000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219 864,97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219 864,97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Мероприятие «Благоустройство поселения»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5020302000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418 516,21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418 516,21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5020302000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418 576,21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418 576,21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31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Мероприятие: «Энергосбережение и повышение энергетической эффективности на территории </w:t>
            </w:r>
            <w:proofErr w:type="spellStart"/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Новокусковского</w:t>
            </w:r>
            <w:proofErr w:type="spellEnd"/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сельского поселения»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5020304000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189 881,44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189 881,44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5020304000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189 881,44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189 881,44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Мероприятие «Благоустройство детской площадки </w:t>
            </w:r>
            <w:proofErr w:type="gramStart"/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</w:t>
            </w:r>
            <w:proofErr w:type="gramEnd"/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с. Ново-Кусково»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5020305000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362 282,86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362 282,86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5020305000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362 282,86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362 282,86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Мероприятие «Благоустройство сельского кладбища  </w:t>
            </w:r>
            <w:proofErr w:type="gramStart"/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</w:t>
            </w:r>
            <w:proofErr w:type="gramEnd"/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с. Ново-Кусково»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5020306000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200 000,00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200 000,00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5020306000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200 000,00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200 000,00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Иные межбюджетные трансферты на мероприятие «Благоустройство сельского кладбища </w:t>
            </w:r>
            <w:proofErr w:type="gramStart"/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с. Ново-Кусково»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50203L5760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666 666.67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666 666.67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50203L5760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666 666.67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666 666.67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межбюджетные трансферты на реализацию мероприятии «</w:t>
            </w:r>
            <w:proofErr w:type="spellStart"/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Софинансирование</w:t>
            </w:r>
            <w:proofErr w:type="spellEnd"/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расходных обязательств по решению вопросов местного значения, возникших в связи с реализацией проектов, предложенных непосредственно населением муниципальных </w:t>
            </w: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образований Томской области, отобранных на конкурсной основе»</w:t>
            </w:r>
            <w:proofErr w:type="gramEnd"/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5020340</w:t>
            </w: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М20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741 324,15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741 324,15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502034М20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741 324,15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741 324,15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Охрана окружающей среды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154 459,56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154 459,56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154 459,56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154 459,56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Не программное направление расходов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650000000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154 459,56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154 459,56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межбюджетные трансферты на ликвидацию несанкционированных свалок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6500240190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123 689,70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123 689,70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6500240190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123 689,70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123 689,70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межбюджетные трансферты на ликвидацию несанкционированных свалок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</w:t>
            </w: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S</w:t>
            </w: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0190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30 769,86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30 769,86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</w:t>
            </w: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S</w:t>
            </w: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0190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30 769,86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30 769,86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142 020,00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142 020,00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Культура и кинематография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142 020,00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142 020,00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Муниципальная программа «Создание условий для развития </w:t>
            </w:r>
            <w:proofErr w:type="spellStart"/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Новокусковского</w:t>
            </w:r>
            <w:proofErr w:type="spellEnd"/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 сельского поселения на 2019-2024 годы»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5000000000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142 020,00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142 020,00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5010000000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142 020,00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142 020,00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Основное мероприятие: «Оказание содействия в </w:t>
            </w: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части создания условий по развитию социальных отраслей»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5010100000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142 020,00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142 020,00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5010102000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142 020,00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142 020,00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5010102000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142 020,00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142 020,00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Социальная политика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1 551,72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1 551,72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Социальное обеспечение населения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1 551,72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1 551,72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Непрограммное направление расходов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6500000000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1 551,72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1 551,72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непрограммные расходы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1 551,72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1 551,72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594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Реализация функций связанных с предоставлением льгот за звание «Почетный гражданин </w:t>
            </w:r>
            <w:proofErr w:type="spellStart"/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Новокусковского</w:t>
            </w:r>
            <w:proofErr w:type="spellEnd"/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сельского поселения»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6500200600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1 551,72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1 551,72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6500200600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1551,72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1551,72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Физическая культура и спорт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24 700,00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24 700,00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Физическая культура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24 700,00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24 700,00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Муниципальная программа «Создание условий для развития </w:t>
            </w:r>
            <w:proofErr w:type="spellStart"/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Новокусковского</w:t>
            </w:r>
            <w:proofErr w:type="spellEnd"/>
            <w:r w:rsidRPr="004B2010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 сельского поселения на 2019-2024 годы»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5000000000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24 700,00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24 700,00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111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5010000000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24 700,00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24 700,00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111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5010100000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24 700,00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24 700,00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111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5010103000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24 700,00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24 700,00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1110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5010103000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10 700,00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10 700,00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684"/>
        </w:trPr>
        <w:tc>
          <w:tcPr>
            <w:tcW w:w="2725" w:type="dxa"/>
          </w:tcPr>
          <w:p w:rsidR="004B2010" w:rsidRPr="004B2010" w:rsidRDefault="004B2010" w:rsidP="004B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96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812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5010103000</w:t>
            </w:r>
          </w:p>
        </w:tc>
        <w:tc>
          <w:tcPr>
            <w:tcW w:w="879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14 000,00</w:t>
            </w:r>
          </w:p>
        </w:tc>
        <w:tc>
          <w:tcPr>
            <w:tcW w:w="1470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14 000,00</w:t>
            </w:r>
          </w:p>
        </w:tc>
        <w:tc>
          <w:tcPr>
            <w:tcW w:w="798" w:type="dxa"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</w:tbl>
    <w:p w:rsidR="004B2010" w:rsidRPr="004B2010" w:rsidRDefault="004B2010" w:rsidP="004B2010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4B2010">
        <w:rPr>
          <w:rFonts w:ascii="Times New Roman" w:eastAsia="Times New Roman" w:hAnsi="Times New Roman" w:cs="Times New Roman"/>
          <w:iCs/>
          <w:lang w:eastAsia="ru-RU"/>
        </w:rPr>
        <w:lastRenderedPageBreak/>
        <w:t>Приложение № 4</w:t>
      </w:r>
    </w:p>
    <w:p w:rsidR="004B2010" w:rsidRPr="004B2010" w:rsidRDefault="004B2010" w:rsidP="004B2010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4B2010">
        <w:rPr>
          <w:rFonts w:ascii="Times New Roman" w:eastAsia="Times New Roman" w:hAnsi="Times New Roman" w:cs="Times New Roman"/>
          <w:iCs/>
          <w:lang w:eastAsia="ru-RU"/>
        </w:rPr>
        <w:t xml:space="preserve">УТВЕРЖДЕНО </w:t>
      </w:r>
    </w:p>
    <w:p w:rsidR="004B2010" w:rsidRPr="004B2010" w:rsidRDefault="004B2010" w:rsidP="004B2010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4B2010">
        <w:rPr>
          <w:rFonts w:ascii="Times New Roman" w:eastAsia="Times New Roman" w:hAnsi="Times New Roman" w:cs="Times New Roman"/>
          <w:iCs/>
          <w:lang w:eastAsia="ru-RU"/>
        </w:rPr>
        <w:t xml:space="preserve">Решением Совета </w:t>
      </w:r>
      <w:proofErr w:type="spellStart"/>
      <w:r w:rsidRPr="004B2010">
        <w:rPr>
          <w:rFonts w:ascii="Times New Roman" w:eastAsia="Times New Roman" w:hAnsi="Times New Roman" w:cs="Times New Roman"/>
          <w:iCs/>
          <w:lang w:eastAsia="ru-RU"/>
        </w:rPr>
        <w:t>Новокусковского</w:t>
      </w:r>
      <w:proofErr w:type="spellEnd"/>
      <w:r w:rsidRPr="004B2010">
        <w:rPr>
          <w:rFonts w:ascii="Times New Roman" w:eastAsia="Times New Roman" w:hAnsi="Times New Roman" w:cs="Times New Roman"/>
          <w:iCs/>
          <w:lang w:eastAsia="ru-RU"/>
        </w:rPr>
        <w:t xml:space="preserve"> </w:t>
      </w:r>
    </w:p>
    <w:p w:rsidR="004B2010" w:rsidRDefault="004B2010" w:rsidP="004C2CF6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4B2010">
        <w:rPr>
          <w:rFonts w:ascii="Times New Roman" w:eastAsia="Times New Roman" w:hAnsi="Times New Roman" w:cs="Times New Roman"/>
          <w:iCs/>
          <w:lang w:eastAsia="ru-RU"/>
        </w:rPr>
        <w:t xml:space="preserve">сельского поселения от </w:t>
      </w:r>
      <w:r w:rsidR="004C2CF6">
        <w:rPr>
          <w:rFonts w:ascii="Times New Roman" w:eastAsia="Times New Roman" w:hAnsi="Times New Roman" w:cs="Times New Roman"/>
          <w:iCs/>
          <w:lang w:eastAsia="ru-RU"/>
        </w:rPr>
        <w:t>07.04.2021</w:t>
      </w:r>
      <w:r w:rsidRPr="004B2010">
        <w:rPr>
          <w:rFonts w:ascii="Times New Roman" w:eastAsia="Times New Roman" w:hAnsi="Times New Roman" w:cs="Times New Roman"/>
          <w:iCs/>
          <w:lang w:eastAsia="ru-RU"/>
        </w:rPr>
        <w:t xml:space="preserve"> № </w:t>
      </w:r>
      <w:r w:rsidR="004C2CF6">
        <w:rPr>
          <w:rFonts w:ascii="Times New Roman" w:eastAsia="Times New Roman" w:hAnsi="Times New Roman" w:cs="Times New Roman"/>
          <w:iCs/>
          <w:lang w:eastAsia="ru-RU"/>
        </w:rPr>
        <w:t>183</w:t>
      </w:r>
    </w:p>
    <w:p w:rsidR="004C2CF6" w:rsidRPr="004B2010" w:rsidRDefault="004C2CF6" w:rsidP="004C2CF6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4B2010" w:rsidRPr="004B2010" w:rsidRDefault="004B2010" w:rsidP="004B201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 w:rsidRPr="004B2010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Исполнение расходов  бюджета муниципального образования </w:t>
      </w:r>
      <w:proofErr w:type="spellStart"/>
      <w:r w:rsidRPr="004B2010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Новокусковское</w:t>
      </w:r>
      <w:proofErr w:type="spellEnd"/>
      <w:r w:rsidRPr="004B2010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сельское поселение </w:t>
      </w:r>
      <w:r w:rsidRPr="004B2010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Асиновского района Томской области</w:t>
      </w:r>
      <w:r w:rsidRPr="004B2010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по разделам и подразделам классификации расходов бюджета</w:t>
      </w:r>
    </w:p>
    <w:p w:rsidR="004B2010" w:rsidRPr="004B2010" w:rsidRDefault="004B2010" w:rsidP="004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tbl>
      <w:tblPr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377"/>
        <w:gridCol w:w="1987"/>
        <w:gridCol w:w="1843"/>
        <w:gridCol w:w="1701"/>
        <w:gridCol w:w="1157"/>
      </w:tblGrid>
      <w:tr w:rsidR="004B2010" w:rsidRPr="004B2010" w:rsidTr="00077250">
        <w:trPr>
          <w:trHeight w:val="253"/>
        </w:trPr>
        <w:tc>
          <w:tcPr>
            <w:tcW w:w="337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Наименование КФСР</w:t>
            </w:r>
          </w:p>
        </w:tc>
        <w:tc>
          <w:tcPr>
            <w:tcW w:w="198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КФСР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План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Факт</w:t>
            </w:r>
          </w:p>
        </w:tc>
        <w:tc>
          <w:tcPr>
            <w:tcW w:w="115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Исполнение %</w:t>
            </w:r>
          </w:p>
        </w:tc>
      </w:tr>
      <w:tr w:rsidR="004B2010" w:rsidRPr="004B2010" w:rsidTr="00077250">
        <w:trPr>
          <w:trHeight w:val="253"/>
        </w:trPr>
        <w:tc>
          <w:tcPr>
            <w:tcW w:w="33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15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4B2010" w:rsidRPr="004B2010" w:rsidTr="00077250">
        <w:trPr>
          <w:trHeight w:val="253"/>
        </w:trPr>
        <w:tc>
          <w:tcPr>
            <w:tcW w:w="33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15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4B2010" w:rsidRPr="004B2010" w:rsidTr="00077250">
        <w:trPr>
          <w:trHeight w:val="253"/>
        </w:trPr>
        <w:tc>
          <w:tcPr>
            <w:tcW w:w="33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15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4B2010" w:rsidRPr="004B2010" w:rsidTr="00077250">
        <w:trPr>
          <w:trHeight w:val="253"/>
        </w:trPr>
        <w:tc>
          <w:tcPr>
            <w:tcW w:w="33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15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4B2010" w:rsidRPr="004B2010" w:rsidTr="00077250">
        <w:trPr>
          <w:trHeight w:val="253"/>
        </w:trPr>
        <w:tc>
          <w:tcPr>
            <w:tcW w:w="33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15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4B2010" w:rsidRPr="004B2010" w:rsidTr="00077250">
        <w:trPr>
          <w:trHeight w:val="253"/>
        </w:trPr>
        <w:tc>
          <w:tcPr>
            <w:tcW w:w="33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15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4B2010" w:rsidRPr="004B2010" w:rsidTr="00077250">
        <w:trPr>
          <w:trHeight w:val="80"/>
        </w:trPr>
        <w:tc>
          <w:tcPr>
            <w:tcW w:w="33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2010" w:rsidRPr="004B2010" w:rsidTr="00077250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</w:tr>
      <w:tr w:rsidR="004B2010" w:rsidRPr="004B2010" w:rsidTr="00077250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бюджета - всего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*** 960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lang w:eastAsia="ru-RU"/>
              </w:rPr>
              <w:t>15 748 736,54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lang w:eastAsia="ru-RU"/>
              </w:rPr>
              <w:t>15 353 207,13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97,5</w:t>
            </w:r>
          </w:p>
        </w:tc>
      </w:tr>
      <w:tr w:rsidR="004B2010" w:rsidRPr="004B2010" w:rsidTr="00077250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B2010" w:rsidRPr="004B2010" w:rsidTr="00077250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0100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6 284 658,39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6 284 658,39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67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0102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801 470,90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801 470,90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900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0103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10 000,00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900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100Функционирование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0104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4 574 263,74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4 574 263,74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0113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898 923,75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898 923,75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НАЦИОНАЛЬНАЯ ОБОРОНА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0200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276 400,00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276 400,00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0203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276 400,00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276 400,00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0300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278 620,00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278 620,00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450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0309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122 620,00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122 620,00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450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Обеспечение пожарной безопасности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0310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156 000,00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156 000,00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67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0400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2 871 939,75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2 871 939,75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67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Сельское хозяйство и </w:t>
            </w:r>
            <w:proofErr w:type="spellStart"/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рыболодство</w:t>
            </w:r>
            <w:proofErr w:type="spellEnd"/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0405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169 788,50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169 788,50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Дорожное хозяйство (дорожные фонды)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0409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2 585 151,25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2 585 151,25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0412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117 000,00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117 000,00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0500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5 714 387,12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5 318 857,71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lang w:eastAsia="ru-RU"/>
              </w:rPr>
              <w:t>93</w:t>
            </w:r>
          </w:p>
        </w:tc>
      </w:tr>
      <w:tr w:rsidR="004B2010" w:rsidRPr="004B2010" w:rsidTr="00077250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Жилищное хозяйство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0501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486 789,39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91 259,98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18,7</w:t>
            </w:r>
          </w:p>
        </w:tc>
      </w:tr>
      <w:tr w:rsidR="004B2010" w:rsidRPr="004B2010" w:rsidTr="00077250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Коммунальное хозяйство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0502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2 206 461,43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2 206 461,43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Благоустройство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0503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3 021 136,30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3 021 136,30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ОХРАНА ОКРУЖАЮЩЕЙ СРЕДЫ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0600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154 459,56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154 459,56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4B2010" w:rsidRPr="004B2010" w:rsidTr="00077250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0600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154 459,56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154 459,56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4B2010" w:rsidRPr="004B2010" w:rsidTr="00077250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КУЛЬТУРА И КИНЕМАТОГРАФИЯ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0800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142 020,00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142 020,00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Культура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0801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142 020,00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142 020,00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СОЦИАЛЬНАЯ ПОЛИТИКА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1000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1 551,72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1 551,72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Социальное обеспечение населения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1003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1 551,72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1 551,72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1100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24 700,00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24 700,00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4B2010" w:rsidRPr="004B2010" w:rsidTr="00077250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B2010" w:rsidRPr="004B2010" w:rsidRDefault="004B2010" w:rsidP="004B20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Физическая культура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1101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24 700,00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24 700,00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B2010" w:rsidRPr="004B2010" w:rsidRDefault="004B2010" w:rsidP="004B2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</w:tbl>
    <w:p w:rsidR="004B2010" w:rsidRPr="004B2010" w:rsidRDefault="004B2010" w:rsidP="004B20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4B2010">
        <w:rPr>
          <w:rFonts w:ascii="Times New Roman" w:eastAsia="Times New Roman" w:hAnsi="Times New Roman" w:cs="Times New Roman"/>
          <w:iCs/>
          <w:lang w:eastAsia="ru-RU"/>
        </w:rPr>
        <w:lastRenderedPageBreak/>
        <w:t>Приложение № 5</w:t>
      </w:r>
    </w:p>
    <w:p w:rsidR="004B2010" w:rsidRPr="004B2010" w:rsidRDefault="004B2010" w:rsidP="004B2010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4B2010">
        <w:rPr>
          <w:rFonts w:ascii="Times New Roman" w:eastAsia="Times New Roman" w:hAnsi="Times New Roman" w:cs="Times New Roman"/>
          <w:iCs/>
          <w:lang w:eastAsia="ru-RU"/>
        </w:rPr>
        <w:t xml:space="preserve">УТВЕРЖДЕНО </w:t>
      </w:r>
    </w:p>
    <w:p w:rsidR="004B2010" w:rsidRPr="004B2010" w:rsidRDefault="004B2010" w:rsidP="004B2010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4B2010">
        <w:rPr>
          <w:rFonts w:ascii="Times New Roman" w:eastAsia="Times New Roman" w:hAnsi="Times New Roman" w:cs="Times New Roman"/>
          <w:iCs/>
          <w:lang w:eastAsia="ru-RU"/>
        </w:rPr>
        <w:t xml:space="preserve">Решением Совета </w:t>
      </w:r>
      <w:proofErr w:type="spellStart"/>
      <w:r w:rsidRPr="004B2010">
        <w:rPr>
          <w:rFonts w:ascii="Times New Roman" w:eastAsia="Times New Roman" w:hAnsi="Times New Roman" w:cs="Times New Roman"/>
          <w:iCs/>
          <w:lang w:eastAsia="ru-RU"/>
        </w:rPr>
        <w:t>Новокусковского</w:t>
      </w:r>
      <w:proofErr w:type="spellEnd"/>
      <w:r w:rsidRPr="004B2010">
        <w:rPr>
          <w:rFonts w:ascii="Times New Roman" w:eastAsia="Times New Roman" w:hAnsi="Times New Roman" w:cs="Times New Roman"/>
          <w:iCs/>
          <w:lang w:eastAsia="ru-RU"/>
        </w:rPr>
        <w:t xml:space="preserve"> </w:t>
      </w:r>
    </w:p>
    <w:p w:rsidR="004B2010" w:rsidRPr="004B2010" w:rsidRDefault="004B2010" w:rsidP="004B2010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4B2010">
        <w:rPr>
          <w:rFonts w:ascii="Times New Roman" w:eastAsia="Times New Roman" w:hAnsi="Times New Roman" w:cs="Times New Roman"/>
          <w:iCs/>
          <w:lang w:eastAsia="ru-RU"/>
        </w:rPr>
        <w:t xml:space="preserve">сельского поселения от </w:t>
      </w:r>
      <w:r w:rsidR="004C2CF6">
        <w:rPr>
          <w:rFonts w:ascii="Times New Roman" w:eastAsia="Times New Roman" w:hAnsi="Times New Roman" w:cs="Times New Roman"/>
          <w:iCs/>
          <w:lang w:eastAsia="ru-RU"/>
        </w:rPr>
        <w:t>07.04.2021</w:t>
      </w:r>
      <w:r w:rsidRPr="004B2010">
        <w:rPr>
          <w:rFonts w:ascii="Times New Roman" w:eastAsia="Times New Roman" w:hAnsi="Times New Roman" w:cs="Times New Roman"/>
          <w:iCs/>
          <w:lang w:eastAsia="ru-RU"/>
        </w:rPr>
        <w:t xml:space="preserve"> № </w:t>
      </w:r>
      <w:r w:rsidR="004C2CF6">
        <w:rPr>
          <w:rFonts w:ascii="Times New Roman" w:eastAsia="Times New Roman" w:hAnsi="Times New Roman" w:cs="Times New Roman"/>
          <w:iCs/>
          <w:lang w:eastAsia="ru-RU"/>
        </w:rPr>
        <w:t>183</w:t>
      </w:r>
    </w:p>
    <w:p w:rsidR="004B2010" w:rsidRPr="004B2010" w:rsidRDefault="004B2010" w:rsidP="004B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Исполнение </w:t>
      </w:r>
      <w:proofErr w:type="gramStart"/>
      <w:r w:rsidRPr="004B2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источников финансирования дефицита бюджета муниципального образования</w:t>
      </w:r>
      <w:proofErr w:type="gramEnd"/>
      <w:r w:rsidRPr="004B2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B2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4B2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 Асиновского района Томской области</w:t>
      </w:r>
      <w:r w:rsidR="004C2C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2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кодам источников финансирования дефицита бюджета</w:t>
      </w:r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B2010" w:rsidRPr="004B2010" w:rsidRDefault="004B2010" w:rsidP="004B20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010" w:rsidRPr="004B2010" w:rsidRDefault="004B2010" w:rsidP="004B201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01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6"/>
        <w:gridCol w:w="2631"/>
        <w:gridCol w:w="1951"/>
        <w:gridCol w:w="1982"/>
      </w:tblGrid>
      <w:tr w:rsidR="004B2010" w:rsidRPr="004B2010" w:rsidTr="0007725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lang w:eastAsia="ru-RU"/>
              </w:rPr>
              <w:t>Код источника</w:t>
            </w:r>
          </w:p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lang w:eastAsia="ru-RU"/>
              </w:rPr>
              <w:t>Финансирования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lang w:eastAsia="ru-RU"/>
              </w:rPr>
              <w:t>План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Исполнение</w:t>
            </w:r>
          </w:p>
        </w:tc>
      </w:tr>
      <w:tr w:rsidR="004B2010" w:rsidRPr="004B2010" w:rsidTr="0007725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01050000000000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 xml:space="preserve"> -980 916,83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010" w:rsidRPr="004B2010" w:rsidRDefault="004B2010" w:rsidP="004B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2010">
              <w:rPr>
                <w:rFonts w:ascii="Times New Roman" w:eastAsia="Times New Roman" w:hAnsi="Times New Roman" w:cs="Times New Roman"/>
                <w:lang w:eastAsia="ru-RU"/>
              </w:rPr>
              <w:t>-648 056,12</w:t>
            </w:r>
          </w:p>
        </w:tc>
      </w:tr>
    </w:tbl>
    <w:p w:rsidR="004B2010" w:rsidRPr="004B2010" w:rsidRDefault="004B2010" w:rsidP="004B20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B2010" w:rsidRDefault="004B2010" w:rsidP="004B2010"/>
    <w:p w:rsidR="004C2CF6" w:rsidRDefault="004C2CF6" w:rsidP="004B2010"/>
    <w:p w:rsidR="004C2CF6" w:rsidRDefault="004C2CF6" w:rsidP="004B2010"/>
    <w:p w:rsidR="004C2CF6" w:rsidRDefault="004C2CF6" w:rsidP="004B2010"/>
    <w:p w:rsidR="004C2CF6" w:rsidRDefault="004C2CF6" w:rsidP="004B2010"/>
    <w:p w:rsidR="004C2CF6" w:rsidRDefault="004C2CF6" w:rsidP="004B2010"/>
    <w:p w:rsidR="004C2CF6" w:rsidRDefault="004C2CF6" w:rsidP="004B2010"/>
    <w:p w:rsidR="004C2CF6" w:rsidRDefault="004C2CF6" w:rsidP="004B2010"/>
    <w:p w:rsidR="004C2CF6" w:rsidRDefault="004C2CF6" w:rsidP="004B2010"/>
    <w:p w:rsidR="004C2CF6" w:rsidRDefault="004C2CF6" w:rsidP="004B2010"/>
    <w:p w:rsidR="004C2CF6" w:rsidRDefault="004C2CF6" w:rsidP="004B2010"/>
    <w:p w:rsidR="004C2CF6" w:rsidRDefault="004C2CF6" w:rsidP="004B2010"/>
    <w:p w:rsidR="004C2CF6" w:rsidRDefault="004C2CF6" w:rsidP="004B2010"/>
    <w:p w:rsidR="004C2CF6" w:rsidRDefault="004C2CF6" w:rsidP="004B2010"/>
    <w:p w:rsidR="004C2CF6" w:rsidRDefault="004C2CF6" w:rsidP="004B2010"/>
    <w:p w:rsidR="004C2CF6" w:rsidRDefault="004C2CF6" w:rsidP="004B2010"/>
    <w:p w:rsidR="004C2CF6" w:rsidRDefault="004C2CF6" w:rsidP="004B2010"/>
    <w:p w:rsidR="004C2CF6" w:rsidRPr="004B2010" w:rsidRDefault="004C2CF6" w:rsidP="004B2010">
      <w:bookmarkStart w:id="0" w:name="_GoBack"/>
      <w:bookmarkEnd w:id="0"/>
    </w:p>
    <w:sectPr w:rsidR="004C2CF6" w:rsidRPr="004B2010" w:rsidSect="00A3153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0D28A9"/>
    <w:multiLevelType w:val="singleLevel"/>
    <w:tmpl w:val="4426D7E4"/>
    <w:lvl w:ilvl="0">
      <w:start w:val="3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494"/>
    <w:rsid w:val="00077250"/>
    <w:rsid w:val="00140CAA"/>
    <w:rsid w:val="00171AD4"/>
    <w:rsid w:val="003E198B"/>
    <w:rsid w:val="00452BE8"/>
    <w:rsid w:val="004B2010"/>
    <w:rsid w:val="004C2CF6"/>
    <w:rsid w:val="005405F1"/>
    <w:rsid w:val="00770E26"/>
    <w:rsid w:val="00867325"/>
    <w:rsid w:val="00A31532"/>
    <w:rsid w:val="00AA6A81"/>
    <w:rsid w:val="00B74846"/>
    <w:rsid w:val="00BA6142"/>
    <w:rsid w:val="00C80A1B"/>
    <w:rsid w:val="00CE1494"/>
    <w:rsid w:val="00CF54B8"/>
    <w:rsid w:val="00F31A29"/>
    <w:rsid w:val="00F4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532"/>
  </w:style>
  <w:style w:type="paragraph" w:styleId="1">
    <w:name w:val="heading 1"/>
    <w:basedOn w:val="a"/>
    <w:next w:val="a"/>
    <w:link w:val="10"/>
    <w:qFormat/>
    <w:rsid w:val="004B201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484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B201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rsid w:val="004B2010"/>
  </w:style>
  <w:style w:type="paragraph" w:styleId="a4">
    <w:name w:val="Title"/>
    <w:basedOn w:val="a"/>
    <w:link w:val="a5"/>
    <w:qFormat/>
    <w:rsid w:val="004B201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4B201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6">
    <w:name w:val="Balloon Text"/>
    <w:basedOn w:val="a"/>
    <w:link w:val="a7"/>
    <w:semiHidden/>
    <w:rsid w:val="004B201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semiHidden/>
    <w:rsid w:val="004B2010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rsid w:val="004B20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nhideWhenUsed/>
    <w:rsid w:val="004B2010"/>
    <w:rPr>
      <w:color w:val="0000FF"/>
      <w:u w:val="single"/>
    </w:rPr>
  </w:style>
  <w:style w:type="character" w:styleId="aa">
    <w:name w:val="FollowedHyperlink"/>
    <w:uiPriority w:val="99"/>
    <w:unhideWhenUsed/>
    <w:rsid w:val="004B2010"/>
    <w:rPr>
      <w:color w:val="800080"/>
      <w:u w:val="single"/>
    </w:rPr>
  </w:style>
  <w:style w:type="paragraph" w:customStyle="1" w:styleId="xl65">
    <w:name w:val="xl65"/>
    <w:basedOn w:val="a"/>
    <w:rsid w:val="004B201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"/>
    <w:rsid w:val="004B20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"/>
    <w:rsid w:val="004B20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"/>
    <w:rsid w:val="004B201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"/>
    <w:rsid w:val="004B201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"/>
    <w:rsid w:val="004B201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"/>
    <w:rsid w:val="004B201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"/>
    <w:rsid w:val="004B20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"/>
    <w:rsid w:val="004B2010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"/>
    <w:rsid w:val="004B201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"/>
    <w:rsid w:val="004B2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"/>
    <w:rsid w:val="004B2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"/>
    <w:rsid w:val="004B2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"/>
    <w:rsid w:val="004B20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"/>
    <w:rsid w:val="004B201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B20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B201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B201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"/>
    <w:rsid w:val="004B201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"/>
    <w:rsid w:val="004B201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"/>
    <w:rsid w:val="004B2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"/>
    <w:rsid w:val="004B20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"/>
    <w:rsid w:val="004B201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4B201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B201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"/>
    <w:rsid w:val="004B20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"/>
    <w:rsid w:val="004B20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"/>
    <w:rsid w:val="004B201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B201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B201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"/>
    <w:rsid w:val="004B20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B201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4B201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4B201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4B20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4B20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"/>
    <w:rsid w:val="004B20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4B201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4B201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"/>
    <w:rsid w:val="004B201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"/>
    <w:rsid w:val="004B20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"/>
    <w:rsid w:val="004B20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"/>
    <w:rsid w:val="004B201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"/>
    <w:rsid w:val="004B20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"/>
    <w:rsid w:val="004B20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"/>
    <w:rsid w:val="004B2010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"/>
    <w:rsid w:val="004B2010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"/>
    <w:rsid w:val="004B201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"/>
    <w:rsid w:val="004B2010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"/>
    <w:rsid w:val="004B201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"/>
    <w:rsid w:val="004B2010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"/>
    <w:rsid w:val="004B201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"/>
    <w:rsid w:val="004B201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"/>
    <w:rsid w:val="004B20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rsid w:val="004B201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4B20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rsid w:val="004B201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4B2010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rsid w:val="004B2010"/>
  </w:style>
  <w:style w:type="paragraph" w:customStyle="1" w:styleId="CharCharCharChar">
    <w:name w:val="Char Char Char Char"/>
    <w:basedOn w:val="a"/>
    <w:next w:val="a"/>
    <w:semiHidden/>
    <w:rsid w:val="004B2010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f">
    <w:name w:val="annotation reference"/>
    <w:basedOn w:val="a0"/>
    <w:uiPriority w:val="99"/>
    <w:unhideWhenUsed/>
    <w:rsid w:val="004B2010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4B2010"/>
    <w:pPr>
      <w:spacing w:after="16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4B2010"/>
    <w:rPr>
      <w:rFonts w:ascii="Calibri" w:eastAsia="Calibri" w:hAnsi="Calibri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unhideWhenUsed/>
    <w:rsid w:val="004B201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rsid w:val="004B2010"/>
    <w:rPr>
      <w:rFonts w:ascii="Calibri" w:eastAsia="Calibri" w:hAnsi="Calibri" w:cs="Times New Roman"/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4B2010"/>
  </w:style>
  <w:style w:type="table" w:customStyle="1" w:styleId="12">
    <w:name w:val="Сетка таблицы1"/>
    <w:basedOn w:val="a1"/>
    <w:next w:val="a8"/>
    <w:rsid w:val="004B20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"/>
    <w:basedOn w:val="a"/>
    <w:link w:val="af5"/>
    <w:rsid w:val="004B2010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5">
    <w:name w:val="Основной текст Знак"/>
    <w:basedOn w:val="a0"/>
    <w:link w:val="af4"/>
    <w:rsid w:val="004B2010"/>
    <w:rPr>
      <w:rFonts w:ascii="Times New Roman" w:eastAsia="Times New Roman" w:hAnsi="Times New Roman" w:cs="Times New Roman"/>
      <w:sz w:val="24"/>
      <w:szCs w:val="20"/>
    </w:rPr>
  </w:style>
  <w:style w:type="character" w:customStyle="1" w:styleId="doccaption">
    <w:name w:val="doccaption"/>
    <w:basedOn w:val="a0"/>
    <w:rsid w:val="004B2010"/>
  </w:style>
  <w:style w:type="character" w:customStyle="1" w:styleId="apple-converted-space">
    <w:name w:val="apple-converted-space"/>
    <w:basedOn w:val="a0"/>
    <w:rsid w:val="004B2010"/>
  </w:style>
  <w:style w:type="paragraph" w:styleId="af6">
    <w:name w:val="caption"/>
    <w:basedOn w:val="a"/>
    <w:qFormat/>
    <w:rsid w:val="004B201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7">
    <w:name w:val="Body Text Indent"/>
    <w:basedOn w:val="a"/>
    <w:link w:val="af8"/>
    <w:rsid w:val="004B201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8">
    <w:name w:val="Основной текст с отступом Знак"/>
    <w:basedOn w:val="a0"/>
    <w:link w:val="af7"/>
    <w:rsid w:val="004B2010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4B20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9">
    <w:name w:val="No Spacing"/>
    <w:link w:val="afa"/>
    <w:uiPriority w:val="1"/>
    <w:qFormat/>
    <w:rsid w:val="004B20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Без интервала Знак"/>
    <w:basedOn w:val="a0"/>
    <w:link w:val="af9"/>
    <w:uiPriority w:val="1"/>
    <w:rsid w:val="004B201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532"/>
  </w:style>
  <w:style w:type="paragraph" w:styleId="1">
    <w:name w:val="heading 1"/>
    <w:basedOn w:val="a"/>
    <w:next w:val="a"/>
    <w:link w:val="10"/>
    <w:qFormat/>
    <w:rsid w:val="004B201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484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B201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rsid w:val="004B2010"/>
  </w:style>
  <w:style w:type="paragraph" w:styleId="a4">
    <w:name w:val="Title"/>
    <w:basedOn w:val="a"/>
    <w:link w:val="a5"/>
    <w:qFormat/>
    <w:rsid w:val="004B201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4B201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6">
    <w:name w:val="Balloon Text"/>
    <w:basedOn w:val="a"/>
    <w:link w:val="a7"/>
    <w:semiHidden/>
    <w:rsid w:val="004B201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semiHidden/>
    <w:rsid w:val="004B2010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rsid w:val="004B20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nhideWhenUsed/>
    <w:rsid w:val="004B2010"/>
    <w:rPr>
      <w:color w:val="0000FF"/>
      <w:u w:val="single"/>
    </w:rPr>
  </w:style>
  <w:style w:type="character" w:styleId="aa">
    <w:name w:val="FollowedHyperlink"/>
    <w:uiPriority w:val="99"/>
    <w:unhideWhenUsed/>
    <w:rsid w:val="004B2010"/>
    <w:rPr>
      <w:color w:val="800080"/>
      <w:u w:val="single"/>
    </w:rPr>
  </w:style>
  <w:style w:type="paragraph" w:customStyle="1" w:styleId="xl65">
    <w:name w:val="xl65"/>
    <w:basedOn w:val="a"/>
    <w:rsid w:val="004B201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"/>
    <w:rsid w:val="004B20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"/>
    <w:rsid w:val="004B20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"/>
    <w:rsid w:val="004B201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"/>
    <w:rsid w:val="004B201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"/>
    <w:rsid w:val="004B201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"/>
    <w:rsid w:val="004B201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"/>
    <w:rsid w:val="004B20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"/>
    <w:rsid w:val="004B2010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"/>
    <w:rsid w:val="004B201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"/>
    <w:rsid w:val="004B2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"/>
    <w:rsid w:val="004B2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"/>
    <w:rsid w:val="004B2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"/>
    <w:rsid w:val="004B20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"/>
    <w:rsid w:val="004B201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B20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B201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B201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"/>
    <w:rsid w:val="004B201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"/>
    <w:rsid w:val="004B201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"/>
    <w:rsid w:val="004B2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"/>
    <w:rsid w:val="004B20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"/>
    <w:rsid w:val="004B201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4B201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B201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"/>
    <w:rsid w:val="004B20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"/>
    <w:rsid w:val="004B20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"/>
    <w:rsid w:val="004B201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B201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B201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"/>
    <w:rsid w:val="004B20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B201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4B201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4B201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4B20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4B20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"/>
    <w:rsid w:val="004B20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4B201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4B201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"/>
    <w:rsid w:val="004B201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"/>
    <w:rsid w:val="004B20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"/>
    <w:rsid w:val="004B20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"/>
    <w:rsid w:val="004B201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"/>
    <w:rsid w:val="004B20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"/>
    <w:rsid w:val="004B20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"/>
    <w:rsid w:val="004B2010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"/>
    <w:rsid w:val="004B2010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"/>
    <w:rsid w:val="004B201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"/>
    <w:rsid w:val="004B2010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"/>
    <w:rsid w:val="004B201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"/>
    <w:rsid w:val="004B2010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"/>
    <w:rsid w:val="004B201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"/>
    <w:rsid w:val="004B201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"/>
    <w:rsid w:val="004B20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rsid w:val="004B201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4B20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rsid w:val="004B201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4B2010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rsid w:val="004B2010"/>
  </w:style>
  <w:style w:type="paragraph" w:customStyle="1" w:styleId="CharCharCharChar">
    <w:name w:val="Char Char Char Char"/>
    <w:basedOn w:val="a"/>
    <w:next w:val="a"/>
    <w:semiHidden/>
    <w:rsid w:val="004B2010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f">
    <w:name w:val="annotation reference"/>
    <w:basedOn w:val="a0"/>
    <w:uiPriority w:val="99"/>
    <w:unhideWhenUsed/>
    <w:rsid w:val="004B2010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4B2010"/>
    <w:pPr>
      <w:spacing w:after="16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4B2010"/>
    <w:rPr>
      <w:rFonts w:ascii="Calibri" w:eastAsia="Calibri" w:hAnsi="Calibri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unhideWhenUsed/>
    <w:rsid w:val="004B201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rsid w:val="004B2010"/>
    <w:rPr>
      <w:rFonts w:ascii="Calibri" w:eastAsia="Calibri" w:hAnsi="Calibri" w:cs="Times New Roman"/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4B2010"/>
  </w:style>
  <w:style w:type="table" w:customStyle="1" w:styleId="12">
    <w:name w:val="Сетка таблицы1"/>
    <w:basedOn w:val="a1"/>
    <w:next w:val="a8"/>
    <w:rsid w:val="004B20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"/>
    <w:basedOn w:val="a"/>
    <w:link w:val="af5"/>
    <w:rsid w:val="004B2010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5">
    <w:name w:val="Основной текст Знак"/>
    <w:basedOn w:val="a0"/>
    <w:link w:val="af4"/>
    <w:rsid w:val="004B2010"/>
    <w:rPr>
      <w:rFonts w:ascii="Times New Roman" w:eastAsia="Times New Roman" w:hAnsi="Times New Roman" w:cs="Times New Roman"/>
      <w:sz w:val="24"/>
      <w:szCs w:val="20"/>
    </w:rPr>
  </w:style>
  <w:style w:type="character" w:customStyle="1" w:styleId="doccaption">
    <w:name w:val="doccaption"/>
    <w:basedOn w:val="a0"/>
    <w:rsid w:val="004B2010"/>
  </w:style>
  <w:style w:type="character" w:customStyle="1" w:styleId="apple-converted-space">
    <w:name w:val="apple-converted-space"/>
    <w:basedOn w:val="a0"/>
    <w:rsid w:val="004B2010"/>
  </w:style>
  <w:style w:type="paragraph" w:styleId="af6">
    <w:name w:val="caption"/>
    <w:basedOn w:val="a"/>
    <w:qFormat/>
    <w:rsid w:val="004B201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7">
    <w:name w:val="Body Text Indent"/>
    <w:basedOn w:val="a"/>
    <w:link w:val="af8"/>
    <w:rsid w:val="004B201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8">
    <w:name w:val="Основной текст с отступом Знак"/>
    <w:basedOn w:val="a0"/>
    <w:link w:val="af7"/>
    <w:rsid w:val="004B2010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4B20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9">
    <w:name w:val="No Spacing"/>
    <w:link w:val="afa"/>
    <w:uiPriority w:val="1"/>
    <w:qFormat/>
    <w:rsid w:val="004B20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Без интервала Знак"/>
    <w:basedOn w:val="a0"/>
    <w:link w:val="af9"/>
    <w:uiPriority w:val="1"/>
    <w:rsid w:val="004B201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5444</Words>
  <Characters>31031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2021-04-07T05:09:00Z</cp:lastPrinted>
  <dcterms:created xsi:type="dcterms:W3CDTF">2021-03-23T06:27:00Z</dcterms:created>
  <dcterms:modified xsi:type="dcterms:W3CDTF">2021-04-08T03:00:00Z</dcterms:modified>
</cp:coreProperties>
</file>