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614" w:rsidRPr="00256EDF" w:rsidRDefault="000A1614" w:rsidP="000A161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  <w:r w:rsidRPr="00256E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Безопасность детей летом</w:t>
      </w:r>
    </w:p>
    <w:p w:rsidR="000A1614" w:rsidRPr="00256EDF" w:rsidRDefault="000A1614" w:rsidP="000A16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Уважаемые родители!!!</w:t>
      </w:r>
    </w:p>
    <w:p w:rsidR="000A1614" w:rsidRPr="00256EDF" w:rsidRDefault="000A1614" w:rsidP="000A1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Информируем Вас о необходимости усиления родительского контроля по обеспечению безопасности пребывания детей в летний период.</w:t>
      </w:r>
    </w:p>
    <w:p w:rsidR="000A1614" w:rsidRPr="00256EDF" w:rsidRDefault="000A1614" w:rsidP="001832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летнего отдыха у детей и подростков значительно увеличивается объем свободного времени. При нахождении несовершеннолетних без присмотра взрослых резко возрастают риски несчастных случаев, приводящих к травмам, увечьям, и даже детской смертности от внешних причин. Задача родителей сделать все возможное, чтобы максимально обезопасить своего ребенка от несчастного случая. Возникновению несчастных случаев способствуют и психологические особенности детей: любознательность, большая подвижность, эмоциональность, недостаток жизненного опыта, а отсюда отсутствие чувства опасности.</w:t>
      </w:r>
    </w:p>
    <w:p w:rsidR="000A1614" w:rsidRPr="00256EDF" w:rsidRDefault="000A1614" w:rsidP="001832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Работа родителей по предупреждению несчастных случаев должна вестись в следующих направлениях:</w:t>
      </w:r>
    </w:p>
    <w:p w:rsidR="000A1614" w:rsidRPr="00256EDF" w:rsidRDefault="000A1614" w:rsidP="000A1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безопасной среды пребывания ребенка, обеспечение надзора,  систематическое обучение детей основам профилактики несчастных случаев.</w:t>
      </w:r>
    </w:p>
    <w:p w:rsidR="000A1614" w:rsidRPr="001832D8" w:rsidRDefault="000A1614" w:rsidP="001832D8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1832D8">
        <w:rPr>
          <w:rFonts w:ascii="Times New Roman" w:hAnsi="Times New Roman" w:cs="Times New Roman"/>
          <w:lang w:eastAsia="ru-RU"/>
        </w:rPr>
        <w:t>Создание безопасной среды пребывания ребенка предполагает:</w:t>
      </w:r>
    </w:p>
    <w:p w:rsidR="000A1614" w:rsidRPr="001832D8" w:rsidRDefault="000A1614" w:rsidP="001832D8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1832D8">
        <w:rPr>
          <w:rFonts w:ascii="Times New Roman" w:hAnsi="Times New Roman" w:cs="Times New Roman"/>
          <w:lang w:eastAsia="ru-RU"/>
        </w:rPr>
        <w:t>1) организацию досуга ребенка, включение его в интересные и полезные развивающие занятия;</w:t>
      </w:r>
    </w:p>
    <w:p w:rsidR="000A1614" w:rsidRPr="001832D8" w:rsidRDefault="000A1614" w:rsidP="001832D8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1832D8">
        <w:rPr>
          <w:rFonts w:ascii="Times New Roman" w:hAnsi="Times New Roman" w:cs="Times New Roman"/>
          <w:lang w:eastAsia="ru-RU"/>
        </w:rPr>
        <w:t>2) ограничение опасных условий, обеспечение недоступности для ребенка опасных средств и веществ;</w:t>
      </w:r>
    </w:p>
    <w:p w:rsidR="000A1614" w:rsidRPr="001832D8" w:rsidRDefault="000A1614" w:rsidP="001832D8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1832D8">
        <w:rPr>
          <w:rFonts w:ascii="Times New Roman" w:hAnsi="Times New Roman" w:cs="Times New Roman"/>
          <w:lang w:eastAsia="ru-RU"/>
        </w:rPr>
        <w:t>3) запрет на пребывание ребенка в местах, связанных с рисками для жизни и здоровья без присмотра взрослых (стройках, запретных и промышленных зонах, местах интенсивного движения транспорта, открытых водоемах и т.п.);</w:t>
      </w:r>
    </w:p>
    <w:p w:rsidR="001832D8" w:rsidRPr="001832D8" w:rsidRDefault="000A1614" w:rsidP="001832D8">
      <w:pPr>
        <w:pStyle w:val="a3"/>
        <w:jc w:val="both"/>
        <w:rPr>
          <w:rFonts w:ascii="Times New Roman" w:hAnsi="Times New Roman" w:cs="Times New Roman"/>
          <w:lang w:eastAsia="ru-RU"/>
        </w:rPr>
      </w:pPr>
      <w:r w:rsidRPr="001832D8">
        <w:rPr>
          <w:rFonts w:ascii="Times New Roman" w:hAnsi="Times New Roman" w:cs="Times New Roman"/>
          <w:lang w:eastAsia="ru-RU"/>
        </w:rPr>
        <w:t>4) обеспечение постоянного надзора за времяпровождением и занятиями ребенка (обеспечение организованного отдыха или присмотра со стороны самих родителей, родственников и т.п., регулярный контакт с ребенком в течение дня с использованием электронных сре</w:t>
      </w:r>
      <w:proofErr w:type="gramStart"/>
      <w:r w:rsidRPr="001832D8">
        <w:rPr>
          <w:rFonts w:ascii="Times New Roman" w:hAnsi="Times New Roman" w:cs="Times New Roman"/>
          <w:lang w:eastAsia="ru-RU"/>
        </w:rPr>
        <w:t>дств св</w:t>
      </w:r>
      <w:proofErr w:type="gramEnd"/>
      <w:r w:rsidRPr="001832D8">
        <w:rPr>
          <w:rFonts w:ascii="Times New Roman" w:hAnsi="Times New Roman" w:cs="Times New Roman"/>
          <w:lang w:eastAsia="ru-RU"/>
        </w:rPr>
        <w:t>язи).</w:t>
      </w:r>
    </w:p>
    <w:p w:rsidR="001832D8" w:rsidRPr="00256EDF" w:rsidRDefault="001832D8" w:rsidP="001832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Общие правила безопасности детей на летних каникулах</w:t>
      </w:r>
    </w:p>
    <w:p w:rsidR="001832D8" w:rsidRPr="00256EDF" w:rsidRDefault="001832D8" w:rsidP="001832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56EDF">
        <w:rPr>
          <w:rFonts w:ascii="Times New Roman" w:eastAsia="Times New Roman" w:hAnsi="Times New Roman" w:cs="Times New Roman"/>
          <w:lang w:eastAsia="ru-RU"/>
        </w:rPr>
        <w:t>К сожалению, опасности подстерегают детей не только в местах отдыха, но и на детской площадке, на дороге, в общественных местах. Однако следование рекомендациям поможет снизить риски:</w:t>
      </w:r>
    </w:p>
    <w:p w:rsidR="001832D8" w:rsidRPr="00256EDF" w:rsidRDefault="001832D8" w:rsidP="001832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56EDF">
        <w:rPr>
          <w:rFonts w:ascii="Times New Roman" w:eastAsia="Times New Roman" w:hAnsi="Times New Roman" w:cs="Times New Roman"/>
          <w:lang w:eastAsia="ru-RU"/>
        </w:rPr>
        <w:t>1)</w:t>
      </w:r>
      <w:r w:rsidRPr="001832D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lang w:eastAsia="ru-RU"/>
        </w:rPr>
        <w:t>Для ребёнка обязательным является ношение головного убора на улице для предотвращения теплового или солнечного удара.</w:t>
      </w:r>
    </w:p>
    <w:p w:rsidR="001832D8" w:rsidRPr="00256EDF" w:rsidRDefault="001832D8" w:rsidP="001832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56EDF">
        <w:rPr>
          <w:rFonts w:ascii="Times New Roman" w:eastAsia="Times New Roman" w:hAnsi="Times New Roman" w:cs="Times New Roman"/>
          <w:lang w:eastAsia="ru-RU"/>
        </w:rPr>
        <w:t>2</w:t>
      </w:r>
      <w:proofErr w:type="gramStart"/>
      <w:r w:rsidRPr="001832D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lang w:eastAsia="ru-RU"/>
        </w:rPr>
        <w:t>)</w:t>
      </w:r>
      <w:proofErr w:type="gramEnd"/>
      <w:r w:rsidR="001C3B6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lang w:eastAsia="ru-RU"/>
        </w:rPr>
        <w:t>Приучите детей всегда мыть руки перед употреблением пищи.</w:t>
      </w:r>
    </w:p>
    <w:p w:rsidR="001832D8" w:rsidRPr="00256EDF" w:rsidRDefault="001832D8" w:rsidP="001832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56EDF">
        <w:rPr>
          <w:rFonts w:ascii="Times New Roman" w:eastAsia="Times New Roman" w:hAnsi="Times New Roman" w:cs="Times New Roman"/>
          <w:lang w:eastAsia="ru-RU"/>
        </w:rPr>
        <w:t>3)</w:t>
      </w:r>
      <w:r w:rsidRPr="001832D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lang w:eastAsia="ru-RU"/>
        </w:rPr>
        <w:t>Поскольку на лето приходится пик пищевых отравлений и заболеваний энтеровирусными инфекциями, следите за свежестью продуктов, всегда мойте овощи и фрукты перед употреблением.</w:t>
      </w:r>
    </w:p>
    <w:p w:rsidR="001832D8" w:rsidRPr="00256EDF" w:rsidRDefault="001832D8" w:rsidP="001832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56EDF">
        <w:rPr>
          <w:rFonts w:ascii="Times New Roman" w:eastAsia="Times New Roman" w:hAnsi="Times New Roman" w:cs="Times New Roman"/>
          <w:lang w:eastAsia="ru-RU"/>
        </w:rPr>
        <w:t>4) Обязательно учите ребёнка переходу по пешеходной дорожке или светофору, расскажите об опасности, которую несёт автомобиль.</w:t>
      </w:r>
    </w:p>
    <w:p w:rsidR="001832D8" w:rsidRPr="00256EDF" w:rsidRDefault="001832D8" w:rsidP="001832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56EDF">
        <w:rPr>
          <w:rFonts w:ascii="Times New Roman" w:eastAsia="Times New Roman" w:hAnsi="Times New Roman" w:cs="Times New Roman"/>
          <w:lang w:eastAsia="ru-RU"/>
        </w:rPr>
        <w:t>5)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lang w:eastAsia="ru-RU"/>
        </w:rPr>
        <w:t>Расскажите детям о том, как правильно себя вести на детской площадке, в частности, катанию на качелях. К ним нужно подходить сбоку; садиться и вставать, дождавшись полной остановки; крепко держаться при катании.</w:t>
      </w:r>
    </w:p>
    <w:p w:rsidR="001C3B60" w:rsidRPr="00256EDF" w:rsidRDefault="001C3B60" w:rsidP="001C3B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Рекомендации по предупреждению несчастных случаев</w:t>
      </w:r>
    </w:p>
    <w:p w:rsidR="001C3B60" w:rsidRDefault="001C3B60" w:rsidP="001C3B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предупреждения несчастных случаев необходимо помнить о причинах, приводящих к ним, а также действиях, обеспечивающих их предупреждение, предотвращение, возможности обратиться за помощью к взрослым. </w:t>
      </w:r>
    </w:p>
    <w:p w:rsidR="001C3B60" w:rsidRDefault="001C3B60" w:rsidP="001C3B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 избежание утопления обратите особое внимание на недопустимость нахождения детей без присмотра на водоёмах!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C3B60" w:rsidRPr="00256EDF" w:rsidRDefault="001C3B60" w:rsidP="001C3B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Утопления происходят по причине купания в запрещенных местах, ныряния на глубину или неумения ребенка плавать.</w:t>
      </w:r>
    </w:p>
    <w:p w:rsidR="001C3B60" w:rsidRPr="00256EDF" w:rsidRDefault="001C3B60" w:rsidP="001C3B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предупреждения утопления необходимо:</w:t>
      </w:r>
    </w:p>
    <w:p w:rsidR="001C3B60" w:rsidRPr="00256EDF" w:rsidRDefault="001C3B60" w:rsidP="001C3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оставлять ребенка без присмотра вблизи водоема;</w:t>
      </w:r>
    </w:p>
    <w:p w:rsidR="001C3B60" w:rsidRPr="00256EDF" w:rsidRDefault="001C3B60" w:rsidP="001C3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Разрешать купаться только в специально отведенных для этого местах;</w:t>
      </w:r>
    </w:p>
    <w:p w:rsidR="001C3B60" w:rsidRPr="00256EDF" w:rsidRDefault="001C3B60" w:rsidP="001C3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его защитными средствами, в случае если ребенок не умеет плавать;</w:t>
      </w:r>
    </w:p>
    <w:p w:rsidR="001C3B60" w:rsidRPr="00256EDF" w:rsidRDefault="001C3B60" w:rsidP="001C3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Напоминать ребенку правила поведения на воде перед каждым посещением водоема.</w:t>
      </w:r>
    </w:p>
    <w:p w:rsidR="001C3B60" w:rsidRPr="00256EDF" w:rsidRDefault="001C3B60" w:rsidP="001C3B6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нужно знать родителям про безопасность детей на воде: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купаться надо часа через полтора после еды; если температура воды менее +16</w:t>
      </w:r>
      <w:proofErr w:type="gramStart"/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°С</w:t>
      </w:r>
      <w:proofErr w:type="gramEnd"/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купаться вообще не рекомендуется, так как от холода могут начаться судороги или может произойти потеря сознания;  при температуре воды от +17 до +19</w:t>
      </w:r>
      <w:proofErr w:type="gramStart"/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°С</w:t>
      </w:r>
      <w:proofErr w:type="gramEnd"/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температуре воздуха около 25° С  в воде не следует находиться более 10-15 минут;  плавать надо только в специально оборудованных для этого безопасных местах;  </w:t>
      </w:r>
      <w:proofErr w:type="gramStart"/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решили поплавать, находясь в местах дикой природы, то выбирайте место с чистой водой, глубиной до 2-х метров, с ровным гравийным или песчаным дном и где течение воды слабое, то есть не превышает 0,5 м/с (для проверки бросьте в воду щепку или палочку),  всегда хорошо проверяйте дно и следите за купающимися детьми.</w:t>
      </w:r>
      <w:proofErr w:type="gramEnd"/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должны купаться у самого берега. Никогда не купайтесь в заболоченных местах;  если вы находитесь в нетрезвом состоянии, то не пускайте детей в воду, они, оставшись без присмотра, могут попасть в беду.</w:t>
      </w:r>
    </w:p>
    <w:p w:rsidR="001C3B60" w:rsidRPr="00256EDF" w:rsidRDefault="001C3B60" w:rsidP="001C3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 должны знать, что НЕЛЬЗЯ: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находиться на водоеме без разрешения и присмотра взрослых!  заплывать за буйки, а если их нет, то слишком далеко от берега;  близко подплывать к судам;  прыгать в воду в местах, где мелко или незнакомое дно;  прыгать в воду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лодок, причалов, мостов; 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перегрева на солнце или долгого бега резко прыгать в холодную воду, это может вызвать шок и потерю сознания или остановк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сердца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Надувные матрасы и круги предназначены для плавания только вблизи берега.</w:t>
      </w:r>
    </w:p>
    <w:p w:rsidR="001C3B60" w:rsidRDefault="001C3B60" w:rsidP="001C3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Всегда надо помнить и соблюдать правила безопасности на воде для детей.</w:t>
      </w:r>
    </w:p>
    <w:p w:rsidR="001C3B60" w:rsidRPr="00256EDF" w:rsidRDefault="001C3B60" w:rsidP="001C3B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Знаешь сам – научи этому товарищей. Безопасность в данном случае не признак трусости, а осторожность разумных людей.</w:t>
      </w:r>
    </w:p>
    <w:p w:rsidR="001832D8" w:rsidRDefault="001832D8" w:rsidP="000A1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E358D8" w:rsidRDefault="0040288C"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Администрация Асиновского района</w:t>
      </w:r>
    </w:p>
    <w:sectPr w:rsidR="00E35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C43B6"/>
    <w:multiLevelType w:val="multilevel"/>
    <w:tmpl w:val="B8066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B3"/>
    <w:rsid w:val="000A1614"/>
    <w:rsid w:val="001832D8"/>
    <w:rsid w:val="001C3B60"/>
    <w:rsid w:val="0040288C"/>
    <w:rsid w:val="00715AB3"/>
    <w:rsid w:val="00AD7EF7"/>
    <w:rsid w:val="00BA040B"/>
    <w:rsid w:val="00D0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2D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C3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2D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C3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Ударцева Маргарита Владимиро</dc:creator>
  <cp:lastModifiedBy>Пользователь</cp:lastModifiedBy>
  <cp:revision>2</cp:revision>
  <cp:lastPrinted>2023-06-06T01:07:00Z</cp:lastPrinted>
  <dcterms:created xsi:type="dcterms:W3CDTF">2023-06-06T03:30:00Z</dcterms:created>
  <dcterms:modified xsi:type="dcterms:W3CDTF">2023-06-06T03:30:00Z</dcterms:modified>
</cp:coreProperties>
</file>