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05B" w:rsidRDefault="00B0305B" w:rsidP="00B0305B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0305B" w:rsidRDefault="00B0305B" w:rsidP="00B0305B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0305B" w:rsidRPr="00B0305B" w:rsidRDefault="00B0305B" w:rsidP="00B0305B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0305B" w:rsidRPr="00B0305B" w:rsidRDefault="00B0305B" w:rsidP="00B03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B0305B" w:rsidRPr="00B0305B" w:rsidRDefault="00B0305B" w:rsidP="00B03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B0305B" w:rsidRPr="00B0305B" w:rsidRDefault="00B0305B" w:rsidP="00B03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B0305B" w:rsidRPr="00B0305B" w:rsidRDefault="00B0305B" w:rsidP="00B03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0305B" w:rsidRPr="00B0305B" w:rsidRDefault="00B0305B" w:rsidP="00B03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B0305B" w:rsidRPr="00B0305B" w:rsidRDefault="00B0305B" w:rsidP="00B0305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0305B" w:rsidRPr="00B0305B" w:rsidRDefault="00B0305B" w:rsidP="00B0305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13.02.2018</w:t>
      </w:r>
      <w:r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35</w:t>
      </w:r>
    </w:p>
    <w:p w:rsidR="00B0305B" w:rsidRPr="00B0305B" w:rsidRDefault="00B0305B" w:rsidP="00B0305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B0305B" w:rsidRPr="00B0305B" w:rsidRDefault="00B0305B" w:rsidP="00B03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0305B" w:rsidRPr="00B0305B" w:rsidRDefault="00B0305B" w:rsidP="00B03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в решение Совета Новокусковского сельского поселения от 27.05.2014 № 102 «Об утверждении Генерального Плана и Правил землепользования и застройки муниципального образования «Новокусковское сельское поселение» Асиновского района Томской области» </w:t>
      </w:r>
    </w:p>
    <w:p w:rsidR="00B0305B" w:rsidRPr="00B0305B" w:rsidRDefault="00B0305B" w:rsidP="00B03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0305B" w:rsidRPr="00B0305B" w:rsidRDefault="00B0305B" w:rsidP="00B03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0305B" w:rsidRPr="00B0305B" w:rsidRDefault="00B0305B" w:rsidP="00B030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приведения муниципальной нормативной правовой базы в соответствие с действующим законодательством</w:t>
      </w:r>
    </w:p>
    <w:p w:rsidR="00B0305B" w:rsidRPr="00B0305B" w:rsidRDefault="00B0305B" w:rsidP="00B03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0305B" w:rsidRPr="00B0305B" w:rsidRDefault="00B0305B" w:rsidP="00B03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НОВОКУСКОВСКОГО СЕЛЬСКОГО ПОСЕЛЕНИЯ РЕШИЛ:</w:t>
      </w:r>
    </w:p>
    <w:p w:rsidR="00B0305B" w:rsidRPr="00B0305B" w:rsidRDefault="00B0305B" w:rsidP="00B03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0305B" w:rsidRPr="00B0305B" w:rsidRDefault="00B0305B" w:rsidP="00B030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в Правила землепользования и застройки муниципального образования «Новокусковское сельское поселение» Асиновского района Томской области (далее – Правила), утвержденные решением Совета Новокусковского сельского поселения от 27.05.2014 № 102, следующие изменения:</w:t>
      </w:r>
    </w:p>
    <w:p w:rsidR="00B0305B" w:rsidRPr="00B0305B" w:rsidRDefault="00B0305B" w:rsidP="00B030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sz w:val="24"/>
          <w:szCs w:val="24"/>
          <w:lang w:eastAsia="ru-RU"/>
        </w:rPr>
        <w:t>1) в третьем абзаце части «Ж1 – Зона застройки индивидуальными жилыми домами» статьи 8.3 Правил четвертую строку таблицы дополнить шестнадцатым абзацем следующего содержания:</w:t>
      </w:r>
    </w:p>
    <w:p w:rsidR="00B0305B" w:rsidRPr="00B0305B" w:rsidRDefault="00B0305B" w:rsidP="00B030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sz w:val="24"/>
          <w:szCs w:val="24"/>
          <w:lang w:eastAsia="ru-RU"/>
        </w:rPr>
        <w:t>«связь»;</w:t>
      </w:r>
    </w:p>
    <w:p w:rsidR="00B0305B" w:rsidRPr="00B0305B" w:rsidRDefault="00B0305B" w:rsidP="00B030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sz w:val="24"/>
          <w:szCs w:val="24"/>
          <w:lang w:eastAsia="ru-RU"/>
        </w:rPr>
        <w:t>2) в третьем абзаце части «Сх3 – Зона сельскохозяйственных угодий» статьи 8.8 Правил четвертую строку таблицы дополнить третьим абзацем следующего содержания:</w:t>
      </w:r>
    </w:p>
    <w:p w:rsidR="00B0305B" w:rsidRPr="00B0305B" w:rsidRDefault="00B0305B" w:rsidP="00B030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sz w:val="24"/>
          <w:szCs w:val="24"/>
          <w:lang w:eastAsia="ru-RU"/>
        </w:rPr>
        <w:t>«связь».</w:t>
      </w:r>
    </w:p>
    <w:p w:rsidR="00B0305B" w:rsidRPr="00B0305B" w:rsidRDefault="00B0305B" w:rsidP="00B030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Настоящее решение подлежит официальному опубликованию на сайте Новокусковского сельского поселения </w:t>
      </w:r>
      <w:hyperlink r:id="rId7" w:history="1">
        <w:r w:rsidRPr="00B0305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B03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обнародованию в «Информационном бюллетене».</w:t>
      </w:r>
    </w:p>
    <w:p w:rsidR="00B0305B" w:rsidRPr="00B0305B" w:rsidRDefault="00B0305B" w:rsidP="00B030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B0305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B0305B" w:rsidRPr="00B0305B" w:rsidRDefault="00B0305B" w:rsidP="00B030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B0305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B0305B" w:rsidRPr="00B0305B" w:rsidRDefault="00B0305B" w:rsidP="00B030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        А.В. Карпенко</w:t>
      </w:r>
    </w:p>
    <w:p w:rsidR="00B0305B" w:rsidRPr="00B0305B" w:rsidRDefault="00B0305B" w:rsidP="00B030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B0305B" w:rsidRPr="00B0305B" w:rsidRDefault="00B0305B" w:rsidP="00B03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0305B" w:rsidRPr="00B0305B" w:rsidRDefault="00B0305B" w:rsidP="00B03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0305B" w:rsidRPr="00B0305B" w:rsidRDefault="00B0305B" w:rsidP="00B03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0305B" w:rsidRPr="00B0305B" w:rsidRDefault="00B0305B" w:rsidP="00B03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0305B" w:rsidRPr="00B0305B" w:rsidRDefault="00B0305B" w:rsidP="00B03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0305B" w:rsidRPr="00B0305B" w:rsidRDefault="00B0305B" w:rsidP="00B03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0305B" w:rsidRPr="00B0305B" w:rsidRDefault="00B0305B" w:rsidP="00B03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0305B" w:rsidRPr="00B0305B" w:rsidRDefault="00B0305B" w:rsidP="00B03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0305B" w:rsidRPr="00B0305B" w:rsidRDefault="00B0305B" w:rsidP="00B03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0305B" w:rsidRPr="00B0305B" w:rsidRDefault="00B0305B" w:rsidP="00B03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0305B" w:rsidRPr="00B0305B" w:rsidRDefault="00B0305B" w:rsidP="00B03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6D98" w:rsidRPr="00336D98" w:rsidRDefault="00336D98" w:rsidP="00336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6D98" w:rsidRPr="00336D98" w:rsidRDefault="00336D98" w:rsidP="00336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6D98" w:rsidRPr="00336D98" w:rsidRDefault="00336D98" w:rsidP="00336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6D98" w:rsidRPr="00336D98" w:rsidRDefault="00336D98" w:rsidP="00336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sectPr w:rsidR="00336D98" w:rsidRPr="00336D98" w:rsidSect="00336D98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0770" w:rsidRDefault="004C0770" w:rsidP="005C78EA">
      <w:pPr>
        <w:spacing w:after="0" w:line="240" w:lineRule="auto"/>
      </w:pPr>
      <w:r>
        <w:separator/>
      </w:r>
    </w:p>
  </w:endnote>
  <w:endnote w:type="continuationSeparator" w:id="0">
    <w:p w:rsidR="004C0770" w:rsidRDefault="004C0770" w:rsidP="005C7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0770" w:rsidRDefault="004C0770" w:rsidP="005C78EA">
      <w:pPr>
        <w:spacing w:after="0" w:line="240" w:lineRule="auto"/>
      </w:pPr>
      <w:r>
        <w:separator/>
      </w:r>
    </w:p>
  </w:footnote>
  <w:footnote w:type="continuationSeparator" w:id="0">
    <w:p w:rsidR="004C0770" w:rsidRDefault="004C0770" w:rsidP="005C78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B8C357E"/>
    <w:multiLevelType w:val="hybridMultilevel"/>
    <w:tmpl w:val="B8D0AB58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A2A"/>
    <w:rsid w:val="00026930"/>
    <w:rsid w:val="00065B89"/>
    <w:rsid w:val="00073E55"/>
    <w:rsid w:val="000A3401"/>
    <w:rsid w:val="0011499D"/>
    <w:rsid w:val="001408A2"/>
    <w:rsid w:val="001D1141"/>
    <w:rsid w:val="001D3641"/>
    <w:rsid w:val="001D7F74"/>
    <w:rsid w:val="001E6456"/>
    <w:rsid w:val="001F1259"/>
    <w:rsid w:val="002101F1"/>
    <w:rsid w:val="002235C6"/>
    <w:rsid w:val="00272452"/>
    <w:rsid w:val="002A21CC"/>
    <w:rsid w:val="002A22BC"/>
    <w:rsid w:val="002C4A71"/>
    <w:rsid w:val="002C4F0B"/>
    <w:rsid w:val="002C57ED"/>
    <w:rsid w:val="002C7E7E"/>
    <w:rsid w:val="002E4BE6"/>
    <w:rsid w:val="003304CA"/>
    <w:rsid w:val="00336D98"/>
    <w:rsid w:val="00345623"/>
    <w:rsid w:val="003751FA"/>
    <w:rsid w:val="003D16FD"/>
    <w:rsid w:val="003D1F5F"/>
    <w:rsid w:val="003D751A"/>
    <w:rsid w:val="003F0D7E"/>
    <w:rsid w:val="003F4A3C"/>
    <w:rsid w:val="00402F49"/>
    <w:rsid w:val="00460915"/>
    <w:rsid w:val="00466D8E"/>
    <w:rsid w:val="004806AB"/>
    <w:rsid w:val="004959BE"/>
    <w:rsid w:val="004B33A8"/>
    <w:rsid w:val="004C0770"/>
    <w:rsid w:val="004C1A5D"/>
    <w:rsid w:val="004E2245"/>
    <w:rsid w:val="00576929"/>
    <w:rsid w:val="005C78EA"/>
    <w:rsid w:val="006F564E"/>
    <w:rsid w:val="006F6BB9"/>
    <w:rsid w:val="007030C7"/>
    <w:rsid w:val="00711079"/>
    <w:rsid w:val="0072694E"/>
    <w:rsid w:val="0074593C"/>
    <w:rsid w:val="00765366"/>
    <w:rsid w:val="007861F9"/>
    <w:rsid w:val="007C44E4"/>
    <w:rsid w:val="007E3488"/>
    <w:rsid w:val="007F1CE7"/>
    <w:rsid w:val="00816D42"/>
    <w:rsid w:val="0086692F"/>
    <w:rsid w:val="008964FB"/>
    <w:rsid w:val="008E22A8"/>
    <w:rsid w:val="008F2ED7"/>
    <w:rsid w:val="008F495C"/>
    <w:rsid w:val="009066F7"/>
    <w:rsid w:val="00930514"/>
    <w:rsid w:val="00985005"/>
    <w:rsid w:val="009E6AA2"/>
    <w:rsid w:val="00A070FC"/>
    <w:rsid w:val="00A1474F"/>
    <w:rsid w:val="00A24F51"/>
    <w:rsid w:val="00A320D6"/>
    <w:rsid w:val="00A90F52"/>
    <w:rsid w:val="00A95A2A"/>
    <w:rsid w:val="00AC1044"/>
    <w:rsid w:val="00B0305B"/>
    <w:rsid w:val="00B529A8"/>
    <w:rsid w:val="00B536D7"/>
    <w:rsid w:val="00B5458A"/>
    <w:rsid w:val="00B634A4"/>
    <w:rsid w:val="00BE2745"/>
    <w:rsid w:val="00BF6DBB"/>
    <w:rsid w:val="00C16816"/>
    <w:rsid w:val="00C21FF2"/>
    <w:rsid w:val="00CB7E48"/>
    <w:rsid w:val="00CC4F4A"/>
    <w:rsid w:val="00CF4A05"/>
    <w:rsid w:val="00D26C30"/>
    <w:rsid w:val="00D424F0"/>
    <w:rsid w:val="00D85E27"/>
    <w:rsid w:val="00DA103A"/>
    <w:rsid w:val="00DA4628"/>
    <w:rsid w:val="00E0384D"/>
    <w:rsid w:val="00E137CE"/>
    <w:rsid w:val="00E13C02"/>
    <w:rsid w:val="00E15CFE"/>
    <w:rsid w:val="00E231C6"/>
    <w:rsid w:val="00E342B3"/>
    <w:rsid w:val="00E75A95"/>
    <w:rsid w:val="00E93D82"/>
    <w:rsid w:val="00EC5DFD"/>
    <w:rsid w:val="00F9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6955C2-8E9A-4A14-9817-9563027D7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4C1A5D"/>
  </w:style>
  <w:style w:type="table" w:styleId="a3">
    <w:name w:val="Table Grid"/>
    <w:basedOn w:val="a1"/>
    <w:rsid w:val="004C1A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4C1A5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4C1A5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4C1A5D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6">
    <w:name w:val="Hyperlink"/>
    <w:rsid w:val="004C1A5D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5C7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78EA"/>
  </w:style>
  <w:style w:type="paragraph" w:styleId="a9">
    <w:name w:val="footer"/>
    <w:basedOn w:val="a"/>
    <w:link w:val="aa"/>
    <w:unhideWhenUsed/>
    <w:rsid w:val="005C7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rsid w:val="005C78EA"/>
  </w:style>
  <w:style w:type="character" w:styleId="ab">
    <w:name w:val="annotation reference"/>
    <w:basedOn w:val="a0"/>
    <w:uiPriority w:val="99"/>
    <w:semiHidden/>
    <w:unhideWhenUsed/>
    <w:rsid w:val="005C78E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C78E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C78EA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C78E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C78EA"/>
    <w:rPr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336D98"/>
  </w:style>
  <w:style w:type="table" w:customStyle="1" w:styleId="10">
    <w:name w:val="Сетка таблицы1"/>
    <w:basedOn w:val="a1"/>
    <w:next w:val="a3"/>
    <w:rsid w:val="00336D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"/>
    <w:basedOn w:val="a"/>
    <w:link w:val="af1"/>
    <w:rsid w:val="00336D98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1">
    <w:name w:val="Основной текст Знак"/>
    <w:basedOn w:val="a0"/>
    <w:link w:val="af0"/>
    <w:rsid w:val="00336D9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doccaption">
    <w:name w:val="doccaption"/>
    <w:basedOn w:val="a0"/>
    <w:rsid w:val="00336D98"/>
  </w:style>
  <w:style w:type="character" w:customStyle="1" w:styleId="apple-converted-space">
    <w:name w:val="apple-converted-space"/>
    <w:basedOn w:val="a0"/>
    <w:rsid w:val="00336D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1078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2018-02-27T08:15:00Z</cp:lastPrinted>
  <dcterms:created xsi:type="dcterms:W3CDTF">2016-11-21T05:04:00Z</dcterms:created>
  <dcterms:modified xsi:type="dcterms:W3CDTF">2018-07-24T07:12:00Z</dcterms:modified>
</cp:coreProperties>
</file>