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68C" w:rsidRPr="002F568C" w:rsidRDefault="002F568C" w:rsidP="002F56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56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НОВОКУСКОВСКОГО СЕЛЬСКОГО ПОСЕЛЕНИЯ</w:t>
      </w:r>
    </w:p>
    <w:p w:rsidR="002F568C" w:rsidRPr="002F568C" w:rsidRDefault="002F568C" w:rsidP="002F56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F568C" w:rsidRPr="002F568C" w:rsidRDefault="002F568C" w:rsidP="002F56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56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ЗАКЛЮЧЕНИЕ </w:t>
      </w:r>
    </w:p>
    <w:p w:rsidR="002F568C" w:rsidRPr="002F568C" w:rsidRDefault="002F568C" w:rsidP="002F56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56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результатах публичных слушаний</w:t>
      </w:r>
    </w:p>
    <w:p w:rsidR="002F568C" w:rsidRPr="002F568C" w:rsidRDefault="002F568C" w:rsidP="002F5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68C" w:rsidRPr="002F568C" w:rsidRDefault="002F568C" w:rsidP="002F5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68C">
        <w:rPr>
          <w:rFonts w:ascii="Times New Roman" w:eastAsia="Times New Roman" w:hAnsi="Times New Roman" w:cs="Times New Roman"/>
          <w:sz w:val="24"/>
          <w:szCs w:val="24"/>
          <w:lang w:eastAsia="ru-RU"/>
        </w:rPr>
        <w:t>27.02.2018</w:t>
      </w:r>
    </w:p>
    <w:p w:rsidR="002F568C" w:rsidRPr="002F568C" w:rsidRDefault="002F568C" w:rsidP="002F5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68C" w:rsidRPr="002F568C" w:rsidRDefault="002F568C" w:rsidP="002F5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68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 время обсуждения (с 08.02.2018 по 21.02.2018) проекта Правил благоустройства территории Новокусковского сельского поселения существенных предложений и замечаний по проекту не поступило.</w:t>
      </w:r>
      <w:r w:rsidRPr="002F568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F568C" w:rsidRPr="002F568C" w:rsidRDefault="002F568C" w:rsidP="002F56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68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публичные слушания вынесен проект Правил благоустройства территории Новокусковского сельского поселения, который был обнародован в соответствии с постановлением Администрации Новокусковского сельского поселения от 01.02.2018 № 16а «О назначении публичных слушаний по проекту решения Совета Новокусковского сельского поселения «Об утверждении Правил благоустройства территории Новокусковского сельского поселения».</w:t>
      </w:r>
    </w:p>
    <w:p w:rsidR="002F568C" w:rsidRPr="002F568C" w:rsidRDefault="002F568C" w:rsidP="002F56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68C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Публичные слушания состоялись 22.02.2018 в 16.00ч. в здании Администрации Новокусковского сельского поселения по адресу: с. Ново-Кусково ул. Школьная, 55, каб. 5.</w:t>
      </w:r>
    </w:p>
    <w:p w:rsidR="002F568C" w:rsidRPr="002F568C" w:rsidRDefault="002F568C" w:rsidP="002F56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68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публичных слушаниях приняло участие 14 граждан Российской Федерации, проживающих на территории сельского поселения.</w:t>
      </w:r>
    </w:p>
    <w:p w:rsidR="002F568C" w:rsidRPr="002F568C" w:rsidRDefault="002F568C" w:rsidP="002F568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68C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Существенных замечаний и изменений по проекту Правил благоустройства территории Новокусковского сельского поселения во время проведения публичных слушаний не поступило.</w:t>
      </w:r>
    </w:p>
    <w:p w:rsidR="002F568C" w:rsidRPr="002F568C" w:rsidRDefault="002F568C" w:rsidP="002F56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68C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«За» представленный проект Правил благоустройства территории Новокусковского сельского поселения подано 14 голосов, «против» и воздержавшихся не было.</w:t>
      </w:r>
    </w:p>
    <w:p w:rsidR="002F568C" w:rsidRPr="002F568C" w:rsidRDefault="002F568C" w:rsidP="002F56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68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публичных слушаний вынесено РЕШЕНИЕ:</w:t>
      </w:r>
    </w:p>
    <w:p w:rsidR="002F568C" w:rsidRPr="002F568C" w:rsidRDefault="002F568C" w:rsidP="002F568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68C">
        <w:rPr>
          <w:rFonts w:ascii="Times New Roman" w:eastAsia="Times New Roman" w:hAnsi="Times New Roman" w:cs="Times New Roman"/>
          <w:sz w:val="24"/>
          <w:szCs w:val="24"/>
          <w:lang w:eastAsia="ru-RU"/>
        </w:rPr>
        <w:t>1.Одобрить проект Правил благоустройства территории Новокусковского сельского поселения.</w:t>
      </w:r>
    </w:p>
    <w:p w:rsidR="002F568C" w:rsidRPr="002F568C" w:rsidRDefault="002F568C" w:rsidP="002F568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68C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Направить после опубликования заключения по результатам публичных слушаний на официальном сайте поселения проект решения с заключением на рассмотрение в Совет Новокусковского сельского поселения.</w:t>
      </w:r>
    </w:p>
    <w:p w:rsidR="002F568C" w:rsidRPr="002F568C" w:rsidRDefault="002F568C" w:rsidP="002F56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68C" w:rsidRPr="002F568C" w:rsidRDefault="002F568C" w:rsidP="002F56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68C" w:rsidRPr="002F568C" w:rsidRDefault="002F568C" w:rsidP="002F56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68C" w:rsidRPr="002F568C" w:rsidRDefault="002F568C" w:rsidP="002F5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6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комитета                                                           А.В. Репина</w:t>
      </w:r>
    </w:p>
    <w:p w:rsidR="002F568C" w:rsidRPr="002F568C" w:rsidRDefault="002F568C" w:rsidP="002F56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68C" w:rsidRPr="002F568C" w:rsidRDefault="002F568C" w:rsidP="002F56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68C" w:rsidRPr="002F568C" w:rsidRDefault="002F568C" w:rsidP="002F56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68C" w:rsidRPr="002F568C" w:rsidRDefault="002F568C" w:rsidP="002F56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68C" w:rsidRPr="002F568C" w:rsidRDefault="002F568C" w:rsidP="002F56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68C" w:rsidRPr="002F568C" w:rsidRDefault="002F568C" w:rsidP="002F56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68C" w:rsidRPr="002F568C" w:rsidRDefault="002F568C" w:rsidP="002F56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68C" w:rsidRPr="002F568C" w:rsidRDefault="002F568C" w:rsidP="002F56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68C" w:rsidRPr="002F568C" w:rsidRDefault="002F568C" w:rsidP="002F56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68C" w:rsidRPr="002F568C" w:rsidRDefault="002F568C" w:rsidP="002F56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68C" w:rsidRPr="002F568C" w:rsidRDefault="002F568C" w:rsidP="002F56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68C" w:rsidRPr="002F568C" w:rsidRDefault="002F568C" w:rsidP="002F56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68C" w:rsidRPr="002F568C" w:rsidRDefault="002F568C" w:rsidP="002F56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68C" w:rsidRPr="002F568C" w:rsidRDefault="002F568C" w:rsidP="002F56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68C" w:rsidRPr="002F568C" w:rsidRDefault="002F568C" w:rsidP="002F56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68C" w:rsidRPr="002F568C" w:rsidRDefault="002F568C" w:rsidP="002F5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0576" w:rsidRDefault="00F60576">
      <w:bookmarkStart w:id="0" w:name="_GoBack"/>
      <w:bookmarkEnd w:id="0"/>
    </w:p>
    <w:sectPr w:rsidR="00F60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781"/>
    <w:rsid w:val="002F568C"/>
    <w:rsid w:val="00DE7781"/>
    <w:rsid w:val="00F6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16AC5E-DD5D-42F7-9A95-50BB4356D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1506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2018-03-12T02:29:00Z</dcterms:created>
  <dcterms:modified xsi:type="dcterms:W3CDTF">2018-03-12T02:29:00Z</dcterms:modified>
</cp:coreProperties>
</file>