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A0D" w:rsidRDefault="00AC4A0D" w:rsidP="00AC4A0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AC4A0D" w:rsidRPr="006F4CF0" w:rsidRDefault="00AC4A0D" w:rsidP="00AC4A0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AC4A0D" w:rsidRPr="00DB584F" w:rsidRDefault="00AC4A0D" w:rsidP="00AC4A0D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AC4A0D" w:rsidRDefault="00AC4A0D" w:rsidP="00AC4A0D">
      <w:pPr>
        <w:spacing w:before="0" w:after="0"/>
        <w:rPr>
          <w:color w:val="000000"/>
        </w:rPr>
      </w:pPr>
    </w:p>
    <w:p w:rsidR="00AC4A0D" w:rsidRDefault="00AC4A0D" w:rsidP="00AC4A0D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AC4A0D" w:rsidRDefault="00AC4A0D" w:rsidP="00AC4A0D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02.04.2013                                                                                                                                    № 38</w:t>
      </w:r>
    </w:p>
    <w:p w:rsidR="00AC4A0D" w:rsidRPr="00034BD1" w:rsidRDefault="00AC4A0D" w:rsidP="00AC4A0D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AC4A0D" w:rsidRDefault="00AC4A0D" w:rsidP="00AC4A0D">
      <w:pPr>
        <w:spacing w:before="0" w:after="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</w:t>
      </w:r>
    </w:p>
    <w:p w:rsidR="00AC4A0D" w:rsidRPr="008E5AD8" w:rsidRDefault="00AC4A0D" w:rsidP="00AC4A0D">
      <w:pPr>
        <w:spacing w:before="0" w:after="0"/>
        <w:jc w:val="center"/>
        <w:rPr>
          <w:b/>
        </w:rPr>
      </w:pPr>
      <w:r>
        <w:rPr>
          <w:b/>
        </w:rPr>
        <w:t>сельского поселения от 24.10.2007г. №146</w:t>
      </w:r>
    </w:p>
    <w:p w:rsidR="00AC4A0D" w:rsidRPr="008E5AD8" w:rsidRDefault="00AC4A0D" w:rsidP="00AC4A0D">
      <w:pPr>
        <w:spacing w:before="0" w:after="0"/>
        <w:jc w:val="center"/>
        <w:rPr>
          <w:b/>
        </w:rPr>
      </w:pPr>
    </w:p>
    <w:p w:rsidR="00AC4A0D" w:rsidRDefault="00AC4A0D" w:rsidP="00AC4A0D">
      <w:pPr>
        <w:spacing w:before="0" w:after="0"/>
        <w:ind w:firstLine="708"/>
        <w:jc w:val="both"/>
      </w:pPr>
      <w:r>
        <w:t xml:space="preserve">Руководствуясь </w:t>
      </w:r>
      <w:r w:rsidRPr="008E5AD8">
        <w:t>Федеральным законом от 6</w:t>
      </w:r>
      <w:r>
        <w:t xml:space="preserve"> октября </w:t>
      </w:r>
      <w:r w:rsidRPr="008E5AD8">
        <w:t xml:space="preserve">2003 года № 131- ФЗ «Об общих принципах организации местного самоуправления в Российской Федерации», </w:t>
      </w:r>
      <w:r>
        <w:t>Законом Томской области от 9 октября 2007 года №223-ОЗ «О муниципальных должностях и должностях муниципальной службы в Томской области»,</w:t>
      </w:r>
    </w:p>
    <w:p w:rsidR="00AC4A0D" w:rsidRPr="008E5AD8" w:rsidRDefault="00AC4A0D" w:rsidP="00AC4A0D">
      <w:pPr>
        <w:spacing w:before="0" w:after="0"/>
        <w:ind w:firstLine="708"/>
        <w:jc w:val="both"/>
      </w:pPr>
    </w:p>
    <w:p w:rsidR="00AC4A0D" w:rsidRDefault="00AC4A0D" w:rsidP="00AC4A0D">
      <w:pPr>
        <w:spacing w:before="0" w:after="0"/>
        <w:ind w:firstLine="708"/>
        <w:jc w:val="both"/>
        <w:rPr>
          <w:b/>
        </w:rPr>
      </w:pPr>
      <w:r w:rsidRPr="008E5AD8">
        <w:rPr>
          <w:b/>
        </w:rPr>
        <w:t xml:space="preserve">СОВЕТ  </w:t>
      </w:r>
      <w:r>
        <w:rPr>
          <w:b/>
        </w:rPr>
        <w:t>НОВОКУСКОВСКОГО</w:t>
      </w:r>
      <w:r w:rsidRPr="008E5AD8">
        <w:rPr>
          <w:b/>
        </w:rPr>
        <w:t xml:space="preserve"> СЕЛЬСКОГО ПОСЕЛЕНИЯ РЕШИЛ:</w:t>
      </w:r>
    </w:p>
    <w:p w:rsidR="00AC4A0D" w:rsidRPr="008E5AD8" w:rsidRDefault="00AC4A0D" w:rsidP="00AC4A0D">
      <w:pPr>
        <w:spacing w:before="0" w:after="0"/>
        <w:ind w:firstLine="708"/>
        <w:jc w:val="both"/>
        <w:rPr>
          <w:b/>
        </w:rPr>
      </w:pPr>
    </w:p>
    <w:p w:rsidR="00AC4A0D" w:rsidRDefault="00AC4A0D" w:rsidP="00AC4A0D">
      <w:pPr>
        <w:spacing w:before="0" w:after="0"/>
        <w:ind w:firstLine="708"/>
        <w:jc w:val="both"/>
      </w:pPr>
      <w:proofErr w:type="gramStart"/>
      <w:r w:rsidRPr="008E5AD8">
        <w:t>1.</w:t>
      </w:r>
      <w:r>
        <w:t xml:space="preserve">Внести следующие изменения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24.10.2007г. №146 «О порядке </w:t>
      </w:r>
      <w:r w:rsidRPr="00406938">
        <w:t xml:space="preserve">оплаты </w:t>
      </w:r>
      <w:r>
        <w:t>труда муниципальных служа</w:t>
      </w:r>
      <w:r>
        <w:softHyphen/>
        <w:t xml:space="preserve">щих, </w:t>
      </w:r>
      <w:r w:rsidRPr="00406938">
        <w:t xml:space="preserve">замещающих     должности муниципальной службы в органах местного самоуправления </w:t>
      </w:r>
      <w:proofErr w:type="spellStart"/>
      <w:r>
        <w:t>Н</w:t>
      </w:r>
      <w:r w:rsidRPr="00406938">
        <w:t>овокусковского</w:t>
      </w:r>
      <w:proofErr w:type="spellEnd"/>
      <w:r w:rsidRPr="00406938">
        <w:t xml:space="preserve"> сельского поселения, лиц замещающих муниципальные должности, а также  лиц,   замещающих должности муниципальной службы, учреждаемые для непосредственного </w:t>
      </w:r>
      <w:r>
        <w:t>обеспечения         полномочий</w:t>
      </w:r>
      <w:r w:rsidRPr="00406938">
        <w:t xml:space="preserve"> лица</w:t>
      </w:r>
      <w:r>
        <w:t>,</w:t>
      </w:r>
      <w:r w:rsidRPr="00406938">
        <w:t xml:space="preserve"> замещающего муниципальную должность</w:t>
      </w:r>
      <w:r>
        <w:t>»:</w:t>
      </w:r>
      <w:proofErr w:type="gramEnd"/>
    </w:p>
    <w:p w:rsidR="00AC4A0D" w:rsidRDefault="00AC4A0D" w:rsidP="00AC4A0D">
      <w:pPr>
        <w:spacing w:before="0" w:after="0"/>
        <w:ind w:firstLine="708"/>
        <w:jc w:val="both"/>
      </w:pPr>
      <w:r>
        <w:t>- приложение 2 к решению изложить в следующей редакции:</w:t>
      </w:r>
    </w:p>
    <w:p w:rsidR="00AC4A0D" w:rsidRPr="00406938" w:rsidRDefault="00AC4A0D" w:rsidP="00AC4A0D">
      <w:pPr>
        <w:tabs>
          <w:tab w:val="left" w:pos="4"/>
          <w:tab w:val="left" w:pos="715"/>
        </w:tabs>
        <w:autoSpaceDE w:val="0"/>
        <w:autoSpaceDN w:val="0"/>
        <w:adjustRightInd w:val="0"/>
        <w:spacing w:before="0" w:after="0"/>
        <w:jc w:val="center"/>
        <w:rPr>
          <w:b/>
        </w:rPr>
      </w:pPr>
      <w:r w:rsidRPr="00406938">
        <w:rPr>
          <w:b/>
        </w:rPr>
        <w:t xml:space="preserve">Размеры должностных окладов по муниципальным должностям </w:t>
      </w:r>
    </w:p>
    <w:p w:rsidR="00AC4A0D" w:rsidRPr="00406938" w:rsidRDefault="00AC4A0D" w:rsidP="00AC4A0D">
      <w:pPr>
        <w:tabs>
          <w:tab w:val="left" w:pos="4"/>
          <w:tab w:val="left" w:pos="715"/>
        </w:tabs>
        <w:autoSpaceDE w:val="0"/>
        <w:autoSpaceDN w:val="0"/>
        <w:adjustRightInd w:val="0"/>
        <w:spacing w:before="0" w:after="0"/>
        <w:jc w:val="center"/>
        <w:rPr>
          <w:b/>
        </w:rPr>
      </w:pPr>
      <w:r w:rsidRPr="00406938">
        <w:rPr>
          <w:b/>
        </w:rPr>
        <w:t xml:space="preserve">и должностям муниципальной службы Администрации </w:t>
      </w:r>
    </w:p>
    <w:p w:rsidR="00AC4A0D" w:rsidRPr="00406938" w:rsidRDefault="00AC4A0D" w:rsidP="00AC4A0D">
      <w:pPr>
        <w:tabs>
          <w:tab w:val="left" w:pos="4"/>
          <w:tab w:val="left" w:pos="715"/>
        </w:tabs>
        <w:autoSpaceDE w:val="0"/>
        <w:autoSpaceDN w:val="0"/>
        <w:adjustRightInd w:val="0"/>
        <w:spacing w:before="0" w:after="0"/>
        <w:jc w:val="center"/>
        <w:rPr>
          <w:b/>
        </w:rPr>
      </w:pPr>
      <w:proofErr w:type="spellStart"/>
      <w:r w:rsidRPr="00406938">
        <w:rPr>
          <w:b/>
        </w:rPr>
        <w:t>Новокусковского</w:t>
      </w:r>
      <w:proofErr w:type="spellEnd"/>
      <w:r w:rsidRPr="00406938">
        <w:rPr>
          <w:b/>
        </w:rPr>
        <w:t xml:space="preserve"> сельского поселения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6660"/>
        <w:gridCol w:w="2520"/>
      </w:tblGrid>
      <w:tr w:rsidR="00AC4A0D" w:rsidTr="00B4368F">
        <w:trPr>
          <w:trHeight w:val="330"/>
        </w:trPr>
        <w:tc>
          <w:tcPr>
            <w:tcW w:w="562" w:type="dxa"/>
          </w:tcPr>
          <w:p w:rsidR="00AC4A0D" w:rsidRPr="00AD2874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№ п.п.</w:t>
            </w:r>
          </w:p>
        </w:tc>
        <w:tc>
          <w:tcPr>
            <w:tcW w:w="6660" w:type="dxa"/>
          </w:tcPr>
          <w:p w:rsidR="00AC4A0D" w:rsidRPr="00AD2874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Наименование должности</w:t>
            </w:r>
          </w:p>
        </w:tc>
        <w:tc>
          <w:tcPr>
            <w:tcW w:w="2520" w:type="dxa"/>
          </w:tcPr>
          <w:p w:rsidR="00AC4A0D" w:rsidRPr="00AD2874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Месячный должностной оклад в МРОТ</w:t>
            </w:r>
          </w:p>
        </w:tc>
      </w:tr>
      <w:tr w:rsidR="00AC4A0D" w:rsidTr="00B4368F">
        <w:trPr>
          <w:trHeight w:val="503"/>
        </w:trPr>
        <w:tc>
          <w:tcPr>
            <w:tcW w:w="562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666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Глава сельского поселения</w:t>
            </w:r>
          </w:p>
        </w:tc>
        <w:tc>
          <w:tcPr>
            <w:tcW w:w="252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AC4A0D" w:rsidTr="00B4368F">
        <w:trPr>
          <w:trHeight w:val="503"/>
        </w:trPr>
        <w:tc>
          <w:tcPr>
            <w:tcW w:w="562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666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Заместитель Главы сельского поселения по управлению делами</w:t>
            </w:r>
          </w:p>
        </w:tc>
        <w:tc>
          <w:tcPr>
            <w:tcW w:w="252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AC4A0D" w:rsidTr="00B4368F">
        <w:trPr>
          <w:trHeight w:val="503"/>
        </w:trPr>
        <w:tc>
          <w:tcPr>
            <w:tcW w:w="562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666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Ведущий специалист по экономике и финансам</w:t>
            </w:r>
          </w:p>
        </w:tc>
        <w:tc>
          <w:tcPr>
            <w:tcW w:w="252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AC4A0D" w:rsidTr="00B4368F">
        <w:trPr>
          <w:trHeight w:val="503"/>
        </w:trPr>
        <w:tc>
          <w:tcPr>
            <w:tcW w:w="562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666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252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AC4A0D" w:rsidTr="00B4368F">
        <w:trPr>
          <w:trHeight w:val="503"/>
        </w:trPr>
        <w:tc>
          <w:tcPr>
            <w:tcW w:w="562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666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Специалист 2 категории по землеустройству и градостроительству</w:t>
            </w:r>
          </w:p>
        </w:tc>
        <w:tc>
          <w:tcPr>
            <w:tcW w:w="2520" w:type="dxa"/>
          </w:tcPr>
          <w:p w:rsidR="00AC4A0D" w:rsidRDefault="00AC4A0D" w:rsidP="00B4368F">
            <w:pPr>
              <w:tabs>
                <w:tab w:val="left" w:pos="4"/>
                <w:tab w:val="left" w:pos="715"/>
              </w:tabs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</w:tbl>
    <w:p w:rsidR="00AC4A0D" w:rsidRDefault="00AC4A0D" w:rsidP="00AC4A0D">
      <w:pPr>
        <w:spacing w:before="0" w:after="0"/>
        <w:ind w:firstLine="708"/>
        <w:jc w:val="both"/>
      </w:pPr>
      <w:r>
        <w:t>2. Настоящее решение вступает в силу с момента его подписания и распространяется на правоотношения, возникшие с 1 апреля 2013 года.</w:t>
      </w:r>
    </w:p>
    <w:p w:rsidR="00AC4A0D" w:rsidRDefault="00AC4A0D" w:rsidP="00AC4A0D">
      <w:pPr>
        <w:spacing w:before="0" w:after="0"/>
        <w:ind w:firstLine="708"/>
        <w:jc w:val="both"/>
      </w:pPr>
      <w:r>
        <w:t>3</w:t>
      </w:r>
      <w:r w:rsidRPr="008E5AD8">
        <w:t>.</w:t>
      </w:r>
      <w:r>
        <w:t xml:space="preserve"> Настоящее решение подлежит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AC4A0D" w:rsidRPr="008E5AD8" w:rsidRDefault="00AC4A0D" w:rsidP="00AC4A0D">
      <w:pPr>
        <w:spacing w:before="0" w:after="0"/>
        <w:ind w:firstLine="708"/>
        <w:jc w:val="both"/>
      </w:pPr>
      <w:r>
        <w:t xml:space="preserve">4. </w:t>
      </w:r>
      <w:r w:rsidRPr="008E5AD8">
        <w:t>Контроль исполнени</w:t>
      </w:r>
      <w:r>
        <w:t>я</w:t>
      </w:r>
      <w:r w:rsidRPr="008E5AD8">
        <w:t xml:space="preserve"> настоящего решения возложить на </w:t>
      </w:r>
      <w:r>
        <w:t xml:space="preserve">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8E5AD8">
        <w:t>.</w:t>
      </w:r>
    </w:p>
    <w:p w:rsidR="00AC4A0D" w:rsidRDefault="00AC4A0D" w:rsidP="00AC4A0D">
      <w:pPr>
        <w:jc w:val="both"/>
      </w:pPr>
      <w:r>
        <w:t xml:space="preserve">      </w:t>
      </w:r>
    </w:p>
    <w:p w:rsidR="00AC4A0D" w:rsidRPr="008E5AD8" w:rsidRDefault="00AC4A0D" w:rsidP="00AC4A0D">
      <w:pPr>
        <w:jc w:val="both"/>
      </w:pP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45467C" w:rsidRDefault="00AC4A0D" w:rsidP="00AC4A0D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sectPr w:rsidR="0045467C" w:rsidSect="00AC4A0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A0D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6F92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4A0D"/>
    <w:rsid w:val="00AC528D"/>
    <w:rsid w:val="00AC60C6"/>
    <w:rsid w:val="00AC63DC"/>
    <w:rsid w:val="00AD2433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3EAB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100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A0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Company>Microsoft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2013-05-02T01:35:00Z</dcterms:created>
  <dcterms:modified xsi:type="dcterms:W3CDTF">2013-05-02T01:36:00Z</dcterms:modified>
</cp:coreProperties>
</file>