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5D0" w:rsidRPr="00EF5432" w:rsidRDefault="000C45D0" w:rsidP="000C45D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0C45D0" w:rsidRPr="00EF5432" w:rsidRDefault="000C45D0" w:rsidP="000C45D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0C45D0" w:rsidRDefault="000C45D0" w:rsidP="000C45D0">
      <w:pPr>
        <w:spacing w:before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0C45D0" w:rsidRDefault="000C45D0" w:rsidP="000C45D0">
      <w:pPr>
        <w:rPr>
          <w:color w:val="000000"/>
        </w:rPr>
      </w:pPr>
    </w:p>
    <w:p w:rsidR="000C45D0" w:rsidRDefault="000C45D0" w:rsidP="000C45D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0C45D0" w:rsidRDefault="000C45D0" w:rsidP="000C45D0">
      <w:pPr>
        <w:rPr>
          <w:b/>
          <w:bCs/>
          <w:color w:val="000000"/>
        </w:rPr>
      </w:pPr>
      <w:r>
        <w:rPr>
          <w:b/>
          <w:bCs/>
          <w:color w:val="000000"/>
        </w:rPr>
        <w:t>24.11.2014                                                                                                                             № 121</w:t>
      </w:r>
    </w:p>
    <w:p w:rsidR="000C45D0" w:rsidRDefault="000C45D0" w:rsidP="000C45D0">
      <w:pPr>
        <w:tabs>
          <w:tab w:val="left" w:pos="0"/>
        </w:tabs>
        <w:ind w:right="-1"/>
        <w:jc w:val="center"/>
        <w:rPr>
          <w:bCs/>
          <w:color w:val="000000"/>
        </w:rPr>
      </w:pPr>
      <w:proofErr w:type="spellStart"/>
      <w:r w:rsidRPr="004F6895">
        <w:rPr>
          <w:bCs/>
          <w:color w:val="000000"/>
        </w:rPr>
        <w:t>с</w:t>
      </w:r>
      <w:proofErr w:type="gramStart"/>
      <w:r w:rsidRPr="004F6895">
        <w:rPr>
          <w:bCs/>
          <w:color w:val="000000"/>
        </w:rPr>
        <w:t>.Н</w:t>
      </w:r>
      <w:proofErr w:type="gramEnd"/>
      <w:r w:rsidRPr="004F6895">
        <w:rPr>
          <w:bCs/>
          <w:color w:val="000000"/>
        </w:rPr>
        <w:t>ово-Кусково</w:t>
      </w:r>
      <w:proofErr w:type="spellEnd"/>
    </w:p>
    <w:p w:rsidR="000C45D0" w:rsidRPr="004F6895" w:rsidRDefault="000C45D0" w:rsidP="000C45D0">
      <w:pPr>
        <w:tabs>
          <w:tab w:val="left" w:pos="0"/>
        </w:tabs>
        <w:ind w:right="-1"/>
        <w:jc w:val="center"/>
        <w:rPr>
          <w:bCs/>
          <w:color w:val="000000"/>
        </w:rPr>
      </w:pPr>
    </w:p>
    <w:p w:rsidR="000C45D0" w:rsidRDefault="000C45D0" w:rsidP="000C45D0">
      <w:pPr>
        <w:spacing w:before="0" w:after="0"/>
        <w:jc w:val="center"/>
        <w:rPr>
          <w:b/>
          <w:color w:val="000000"/>
        </w:rPr>
      </w:pPr>
      <w:r w:rsidRPr="00664C5B">
        <w:rPr>
          <w:b/>
        </w:rPr>
        <w:t>О</w:t>
      </w:r>
      <w:r>
        <w:rPr>
          <w:b/>
        </w:rPr>
        <w:t xml:space="preserve"> принятии на 2015 год муниципальным образованием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полномочия муниципального образования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</w:t>
      </w:r>
    </w:p>
    <w:p w:rsidR="000C45D0" w:rsidRPr="002E6F31" w:rsidRDefault="000C45D0" w:rsidP="000C45D0">
      <w:pPr>
        <w:ind w:right="5241"/>
        <w:jc w:val="both"/>
        <w:rPr>
          <w:b/>
        </w:rPr>
      </w:pPr>
    </w:p>
    <w:p w:rsidR="000C45D0" w:rsidRDefault="000C45D0" w:rsidP="000C45D0">
      <w:pPr>
        <w:spacing w:before="0" w:after="0"/>
        <w:ind w:firstLine="708"/>
        <w:jc w:val="both"/>
        <w:rPr>
          <w:color w:val="000000"/>
        </w:rPr>
      </w:pPr>
      <w:r>
        <w:t xml:space="preserve">Руководствуясь частью 4 статьи 15 </w:t>
      </w:r>
      <w:r>
        <w:rPr>
          <w:color w:val="000000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предложение Администрации </w:t>
      </w:r>
      <w:proofErr w:type="spellStart"/>
      <w:r>
        <w:rPr>
          <w:color w:val="000000"/>
        </w:rPr>
        <w:t>Асиновского</w:t>
      </w:r>
      <w:proofErr w:type="spellEnd"/>
      <w:r>
        <w:rPr>
          <w:color w:val="000000"/>
        </w:rPr>
        <w:t xml:space="preserve"> района,</w:t>
      </w:r>
    </w:p>
    <w:p w:rsidR="000C45D0" w:rsidRDefault="000C45D0" w:rsidP="000C45D0">
      <w:pPr>
        <w:spacing w:before="0" w:after="0"/>
        <w:ind w:firstLine="708"/>
        <w:jc w:val="both"/>
        <w:rPr>
          <w:color w:val="000000"/>
        </w:rPr>
      </w:pPr>
    </w:p>
    <w:p w:rsidR="000C45D0" w:rsidRDefault="000C45D0" w:rsidP="000C45D0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0C45D0" w:rsidRDefault="000C45D0" w:rsidP="000C45D0">
      <w:pPr>
        <w:spacing w:before="0" w:after="0"/>
        <w:ind w:firstLine="708"/>
        <w:jc w:val="both"/>
      </w:pPr>
    </w:p>
    <w:p w:rsidR="000C45D0" w:rsidRDefault="000C45D0" w:rsidP="000C45D0">
      <w:pPr>
        <w:spacing w:before="0" w:after="0"/>
        <w:ind w:firstLine="708"/>
        <w:jc w:val="both"/>
      </w:pPr>
      <w:r>
        <w:t xml:space="preserve">1. </w:t>
      </w:r>
      <w:proofErr w:type="gramStart"/>
      <w:r>
        <w:t xml:space="preserve">Признать целесообразным передачу на 2015 год органами местного самоуправления </w:t>
      </w:r>
      <w:proofErr w:type="spellStart"/>
      <w:r>
        <w:t>Асиновского</w:t>
      </w:r>
      <w:proofErr w:type="spellEnd"/>
      <w:r>
        <w:t xml:space="preserve"> района на уровень Новокусковского сельского поселения полномочия по решению вопроса местного значения района по организации утилизации и переработки бытовых и промышленных отходов, предусмотренного пунктом 14 части 1 статьи 15 Федерального закона  </w:t>
      </w:r>
      <w:r>
        <w:rPr>
          <w:color w:val="000000"/>
        </w:rPr>
        <w:t>от 6 октября 2003 года № 131-ФЗ «Об общих принципах организации местного самоуправления в Российской Федерации»</w:t>
      </w:r>
      <w:r>
        <w:t>.</w:t>
      </w:r>
      <w:proofErr w:type="gramEnd"/>
    </w:p>
    <w:p w:rsidR="000C45D0" w:rsidRDefault="000C45D0" w:rsidP="000C45D0">
      <w:pPr>
        <w:spacing w:before="0" w:after="0"/>
        <w:ind w:firstLine="708"/>
        <w:jc w:val="both"/>
      </w:pPr>
      <w:r>
        <w:t xml:space="preserve">2. Поручить Главе Новокусковского сельского поселения заключить соглашение с Администрацией </w:t>
      </w:r>
      <w:proofErr w:type="spellStart"/>
      <w:r>
        <w:t>Асиновского</w:t>
      </w:r>
      <w:proofErr w:type="spellEnd"/>
      <w:r>
        <w:t xml:space="preserve"> района о передаче </w:t>
      </w:r>
      <w:proofErr w:type="spellStart"/>
      <w:r>
        <w:t>Новокусковскому</w:t>
      </w:r>
      <w:proofErr w:type="spellEnd"/>
      <w:r>
        <w:t xml:space="preserve"> сельскому поселению полномочия, указанного в пункте 1 настоящего решения, сроком до 31.12.2015.</w:t>
      </w:r>
    </w:p>
    <w:p w:rsidR="000C45D0" w:rsidRPr="00D8211D" w:rsidRDefault="000C45D0" w:rsidP="000C45D0">
      <w:pPr>
        <w:spacing w:before="0" w:after="0"/>
        <w:ind w:firstLine="708"/>
        <w:jc w:val="both"/>
      </w:pPr>
      <w:r>
        <w:t xml:space="preserve">3.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7D0DB0">
          <w:rPr>
            <w:rStyle w:val="a3"/>
          </w:rPr>
          <w:t>www.nkselp.asino.ru</w:t>
        </w:r>
      </w:hyperlink>
      <w:r>
        <w:t>).</w:t>
      </w:r>
    </w:p>
    <w:p w:rsidR="000C45D0" w:rsidRPr="00D8211D" w:rsidRDefault="000C45D0" w:rsidP="000C45D0">
      <w:pPr>
        <w:spacing w:before="0" w:after="0"/>
        <w:ind w:firstLine="708"/>
        <w:jc w:val="both"/>
      </w:pPr>
      <w:r>
        <w:t>4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, но не ранее 01.01.2015.</w:t>
      </w:r>
    </w:p>
    <w:p w:rsidR="000C45D0" w:rsidRDefault="000C45D0" w:rsidP="000C45D0">
      <w:pPr>
        <w:tabs>
          <w:tab w:val="left" w:pos="709"/>
        </w:tabs>
        <w:spacing w:before="0" w:after="0"/>
        <w:jc w:val="both"/>
      </w:pPr>
      <w:r>
        <w:tab/>
        <w:t xml:space="preserve">5.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>
        <w:t>контрольно-правовой комитет Совета Новокусковского сельского поселения.</w:t>
      </w:r>
    </w:p>
    <w:p w:rsidR="000C45D0" w:rsidRDefault="000C45D0" w:rsidP="000C45D0">
      <w:pPr>
        <w:spacing w:before="0" w:after="0"/>
        <w:ind w:firstLine="708"/>
        <w:jc w:val="both"/>
      </w:pPr>
    </w:p>
    <w:p w:rsidR="000C45D0" w:rsidRDefault="000C45D0" w:rsidP="000C45D0">
      <w:pPr>
        <w:spacing w:before="0" w:after="0"/>
        <w:ind w:firstLine="708"/>
        <w:jc w:val="both"/>
      </w:pPr>
    </w:p>
    <w:p w:rsidR="000C45D0" w:rsidRDefault="000C45D0" w:rsidP="000C45D0">
      <w:pPr>
        <w:spacing w:before="0" w:after="0"/>
        <w:ind w:firstLine="708"/>
        <w:jc w:val="both"/>
      </w:pPr>
    </w:p>
    <w:p w:rsidR="000C45D0" w:rsidRDefault="000C45D0" w:rsidP="000C45D0">
      <w:pPr>
        <w:spacing w:before="0" w:after="0"/>
        <w:ind w:firstLine="708"/>
        <w:jc w:val="both"/>
      </w:pPr>
      <w:r>
        <w:t>Глава сельского поселения                                                                        А.В. Карпенко</w:t>
      </w:r>
    </w:p>
    <w:p w:rsidR="000C45D0" w:rsidRPr="00594403" w:rsidRDefault="000C45D0" w:rsidP="000C45D0"/>
    <w:p w:rsidR="000C45D0" w:rsidRDefault="000C45D0" w:rsidP="000C45D0">
      <w:r>
        <w:tab/>
        <w:t xml:space="preserve">Председатель Совета                                                                              Л.И. </w:t>
      </w:r>
      <w:proofErr w:type="spellStart"/>
      <w:r>
        <w:t>Жевлакова</w:t>
      </w:r>
      <w:proofErr w:type="spellEnd"/>
    </w:p>
    <w:p w:rsidR="000C45D0" w:rsidRDefault="000C45D0" w:rsidP="000C45D0"/>
    <w:p w:rsidR="000C45D0" w:rsidRDefault="000C45D0" w:rsidP="000C45D0"/>
    <w:p w:rsidR="000C45D0" w:rsidRDefault="000C45D0" w:rsidP="000C45D0"/>
    <w:p w:rsidR="000C45D0" w:rsidRDefault="000C45D0" w:rsidP="000C45D0"/>
    <w:p w:rsidR="000C45D0" w:rsidRDefault="000C45D0" w:rsidP="000C45D0"/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C45D0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D0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5D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45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>Microsoft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2014-12-02T07:48:00Z</dcterms:created>
  <dcterms:modified xsi:type="dcterms:W3CDTF">2014-12-02T07:48:00Z</dcterms:modified>
</cp:coreProperties>
</file>