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 РАЙОН ТОМСКАЯ ОБЛАСТЬ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23.11.2016                                                                                                                                  № 205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и дополнений в решение Совета Новокусковского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от 28.12.2015 № 173 «О бюджете муниципального 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</w:t>
      </w:r>
      <w:proofErr w:type="spellStart"/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на 2016 год»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153 Бюджетного кодекса Российской Федерации, рассмотрев проект решения Совета Новокусковского сельского поселения о внесении изменений и дополнений в решение Совета Новокусковского сельского поселения от 28.12.2015 № 173 «О бюджете муниципального образования «</w:t>
      </w:r>
      <w:proofErr w:type="spellStart"/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2016 год», представленный Главой Новокусковского сельского поселения,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НОВОКУСКОВСКОГО СЕЛЬСКОГО ПОСЕЛЕНИЯ </w:t>
      </w: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</w:t>
      </w: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Совета Новокусковского сельского поселения от 28.12.2015 № 173 «О бюджете муниципального образования «</w:t>
      </w:r>
      <w:proofErr w:type="spellStart"/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2016 год» следующие изменения:</w:t>
      </w:r>
    </w:p>
    <w:p w:rsidR="00EE3173" w:rsidRPr="00EE3173" w:rsidRDefault="00EE3173" w:rsidP="00EE3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</w:t>
      </w: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1 изложить в следующей редакции:</w:t>
      </w:r>
    </w:p>
    <w:p w:rsidR="00EE3173" w:rsidRPr="00EE3173" w:rsidRDefault="00EE3173" w:rsidP="00EE31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«1. Утвердить основные характеристики бюджета муниципального образования «</w:t>
      </w:r>
      <w:proofErr w:type="spellStart"/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(далее – бюджет поселения) на 2016 год:</w:t>
      </w: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общий объем доходов бюджета поселения в сумме 11287,0 тыс. рублей, в том числе налоговые и неналоговые доходы в сумме 2181,8 тыс. руб.;</w:t>
      </w: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общий объем расходов бюджета поселения в сумме 12209,9 тыс. руб.;</w:t>
      </w: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дефицит бюджета поселения в сумме 922,9 тыс. руб.»;</w:t>
      </w: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</w:t>
      </w: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4 и 5 изложить в новой редакции согласно соответственно приложениям 1 и 2 к настоящему решению.</w:t>
      </w: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E3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E3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5" w:history="1">
        <w:r w:rsidRPr="00EE317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www.nkselp.asino.ru</w:t>
        </w:r>
      </w:hyperlink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E3173" w:rsidRPr="00EE3173" w:rsidRDefault="00EE3173" w:rsidP="00EE317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EE31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3. Настоящее решение вступает в силу с даты его официального опубликования.</w:t>
      </w:r>
    </w:p>
    <w:p w:rsidR="00EE3173" w:rsidRPr="00EE3173" w:rsidRDefault="00EE3173" w:rsidP="00EE3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E3173" w:rsidRPr="00EE3173" w:rsidRDefault="00EE3173" w:rsidP="00EE3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E3173" w:rsidRPr="00EE3173" w:rsidRDefault="00EE3173" w:rsidP="00EE3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E3173" w:rsidRPr="00EE3173" w:rsidRDefault="00EE3173" w:rsidP="00EE3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EE3173" w:rsidRPr="00EE3173" w:rsidRDefault="00EE3173" w:rsidP="00EE3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E3173" w:rsidRPr="00EE3173" w:rsidRDefault="00EE3173" w:rsidP="00EE3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Л.И. </w:t>
      </w:r>
      <w:proofErr w:type="spellStart"/>
      <w:r w:rsidRPr="00EE31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EE3173" w:rsidRPr="00EE3173" w:rsidRDefault="00EE3173" w:rsidP="00EE3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1к решению </w:t>
      </w:r>
    </w:p>
    <w:p w:rsidR="00EE3173" w:rsidRPr="00EE3173" w:rsidRDefault="00EE3173" w:rsidP="00EE317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EE3173" w:rsidRPr="00EE3173" w:rsidRDefault="00EE3173" w:rsidP="00EE317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EE3173" w:rsidRPr="00EE3173" w:rsidRDefault="00EE3173" w:rsidP="00EE3173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23.11.2016 № 205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4 к решению 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28.12.2015 № 173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разделам, подразделам, целевым статьям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видам расходов классификации расходов в ведомственной структуре 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расходов бюджета поселения на 2016 год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2"/>
        <w:gridCol w:w="1396"/>
        <w:gridCol w:w="1090"/>
        <w:gridCol w:w="988"/>
        <w:gridCol w:w="1536"/>
        <w:gridCol w:w="980"/>
        <w:gridCol w:w="1272"/>
      </w:tblGrid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12209,9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4609,2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EE3173" w:rsidRPr="00EE3173" w:rsidTr="00C85EE2">
        <w:trPr>
          <w:trHeight w:val="825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3354,8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управления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3341,8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1731,7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Страховые взносы по зарплате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495,9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1013,8</w:t>
            </w:r>
          </w:p>
        </w:tc>
      </w:tr>
      <w:tr w:rsidR="00EE3173" w:rsidRPr="00EE3173" w:rsidTr="00C85EE2">
        <w:trPr>
          <w:trHeight w:val="574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сборов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79,6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Сбалансированность местных бюджетов Асиновского района 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b/>
                <w:sz w:val="24"/>
                <w:szCs w:val="24"/>
              </w:rPr>
              <w:t>07000000000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0700500000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0700500000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173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3173" w:rsidRPr="00EE3173" w:rsidTr="00C85EE2">
        <w:trPr>
          <w:trHeight w:val="765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595,4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3173" w:rsidRPr="00EE3173" w:rsidTr="00C85EE2">
        <w:trPr>
          <w:trHeight w:val="33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управлением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571,4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540,3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EE3173" w:rsidRPr="00EE3173" w:rsidTr="00C85EE2">
        <w:trPr>
          <w:trHeight w:val="114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</w:tr>
      <w:tr w:rsidR="00EE3173" w:rsidRPr="00EE3173" w:rsidTr="00C85EE2">
        <w:trPr>
          <w:trHeight w:val="471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сборов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</w:tr>
      <w:tr w:rsidR="00EE3173" w:rsidRPr="00EE3173" w:rsidTr="00C85EE2">
        <w:trPr>
          <w:trHeight w:val="114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1230100000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EE3173" w:rsidRPr="00EE3173" w:rsidTr="00C85EE2">
        <w:trPr>
          <w:trHeight w:val="904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Национальная оборона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Обеспечение осуществления в муниципальных образования ТО передаваемых РВ органам местного самоуправления полномочий по первичному воинскому учету на территориях, где осуществляют военные комиссариаты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133,6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40,4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</w:tr>
      <w:tr w:rsidR="00EE3173" w:rsidRPr="00EE3173" w:rsidTr="00C85EE2">
        <w:trPr>
          <w:trHeight w:val="108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138,1</w:t>
            </w:r>
          </w:p>
        </w:tc>
      </w:tr>
      <w:tr w:rsidR="00EE3173" w:rsidRPr="00EE3173" w:rsidTr="00C85EE2">
        <w:trPr>
          <w:trHeight w:val="808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E3173" w:rsidRPr="00EE3173" w:rsidTr="00C85EE2">
        <w:trPr>
          <w:trHeight w:val="834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E3173" w:rsidRPr="00EE3173" w:rsidTr="00C85EE2">
        <w:trPr>
          <w:trHeight w:val="30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Содержание муниципального имущества поселений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0420100000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 xml:space="preserve">Прочая закупка товаров, 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</w:tr>
      <w:tr w:rsidR="00EE3173" w:rsidRPr="00EE3173" w:rsidTr="00C85EE2">
        <w:trPr>
          <w:trHeight w:val="5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3496,7</w:t>
            </w:r>
          </w:p>
        </w:tc>
      </w:tr>
      <w:tr w:rsidR="00EE3173" w:rsidRPr="00EE3173" w:rsidTr="00C85EE2">
        <w:trPr>
          <w:trHeight w:val="5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30,0</w:t>
            </w:r>
          </w:p>
        </w:tc>
      </w:tr>
      <w:tr w:rsidR="00EE3173" w:rsidRPr="00EE3173" w:rsidTr="00C85EE2">
        <w:trPr>
          <w:trHeight w:val="5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Асиновского района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EE3173" w:rsidRPr="00EE3173" w:rsidTr="00C85EE2">
        <w:trPr>
          <w:trHeight w:val="5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Прочая закупка товаров, 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EE3173" w:rsidRPr="00EE3173" w:rsidTr="00C85EE2">
        <w:trPr>
          <w:trHeight w:val="24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39,0</w:t>
            </w:r>
          </w:p>
        </w:tc>
      </w:tr>
      <w:tr w:rsidR="00EE3173" w:rsidRPr="00EE3173" w:rsidTr="00C85EE2">
        <w:trPr>
          <w:trHeight w:val="795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</w:p>
        </w:tc>
      </w:tr>
      <w:tr w:rsidR="00EE3173" w:rsidRPr="00EE3173" w:rsidTr="00C85EE2">
        <w:trPr>
          <w:trHeight w:val="30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3427,7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Капитальный ремонт, ремонт и содержанием дорог общего пользования местного значения </w:t>
            </w:r>
            <w:r w:rsidRPr="00EE317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(средства района)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640,5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640,5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на Ремонт автомобильных дорог общего пользования 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(областные средства)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0720340895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1437,0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0720340895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1437,0</w:t>
            </w:r>
          </w:p>
        </w:tc>
      </w:tr>
      <w:tr w:rsidR="00EE3173" w:rsidRPr="00EE3173" w:rsidTr="00C85EE2">
        <w:trPr>
          <w:trHeight w:val="735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(содержание </w:t>
            </w:r>
            <w:proofErr w:type="spellStart"/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1334,2</w:t>
            </w:r>
          </w:p>
        </w:tc>
      </w:tr>
      <w:tr w:rsidR="00EE3173" w:rsidRPr="00EE3173" w:rsidTr="00C85EE2">
        <w:trPr>
          <w:trHeight w:val="36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1334,2</w:t>
            </w:r>
          </w:p>
        </w:tc>
      </w:tr>
      <w:tr w:rsidR="00EE3173" w:rsidRPr="00EE3173" w:rsidTr="00C85EE2">
        <w:trPr>
          <w:trHeight w:val="36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(ремонт </w:t>
            </w:r>
            <w:proofErr w:type="spellStart"/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</w:tr>
      <w:tr w:rsidR="00EE3173" w:rsidRPr="00EE3173" w:rsidTr="00C85EE2">
        <w:trPr>
          <w:trHeight w:val="36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</w:tr>
      <w:tr w:rsidR="00EE3173" w:rsidRPr="00EE3173" w:rsidTr="00C85EE2">
        <w:trPr>
          <w:trHeight w:val="36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</w:t>
            </w:r>
            <w:proofErr w:type="spell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2544,5</w:t>
            </w:r>
          </w:p>
        </w:tc>
      </w:tr>
      <w:tr w:rsidR="00EE3173" w:rsidRPr="00EE3173" w:rsidTr="00C85EE2">
        <w:trPr>
          <w:trHeight w:val="36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458,4</w:t>
            </w:r>
          </w:p>
        </w:tc>
      </w:tr>
      <w:tr w:rsidR="00EE3173" w:rsidRPr="00EE3173" w:rsidTr="00C85EE2">
        <w:trPr>
          <w:trHeight w:val="36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ремонту муниципального жилищного фонда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458,4</w:t>
            </w:r>
          </w:p>
        </w:tc>
      </w:tr>
      <w:tr w:rsidR="00EE3173" w:rsidRPr="00EE3173" w:rsidTr="00C85EE2">
        <w:trPr>
          <w:trHeight w:val="441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458,2</w:t>
            </w:r>
          </w:p>
        </w:tc>
      </w:tr>
      <w:tr w:rsidR="00EE3173" w:rsidRPr="00EE3173" w:rsidTr="00C85EE2">
        <w:trPr>
          <w:trHeight w:val="441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прочих сборов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E3173" w:rsidRPr="00EE3173" w:rsidTr="00C85EE2">
        <w:trPr>
          <w:trHeight w:val="48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1485,3</w:t>
            </w:r>
          </w:p>
        </w:tc>
      </w:tr>
      <w:tr w:rsidR="00EE3173" w:rsidRPr="00EE3173" w:rsidTr="00C85EE2">
        <w:trPr>
          <w:trHeight w:val="345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112,3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 к прохождению отопительного периода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0920101000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0920101000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 к прохождению отопительного периода (Обеспечение сбалансированности)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0920180910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имущества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0920180910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112,5</w:t>
            </w:r>
          </w:p>
        </w:tc>
      </w:tr>
      <w:tr w:rsidR="00EE3173" w:rsidRPr="00EE3173" w:rsidTr="00C85EE2">
        <w:trPr>
          <w:trHeight w:val="276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Субсидия на проведение капитального ремонта объектов коммунальной инфраструктуры в целях подготовки хозяйственного комплекса Томской области к безаварийному </w:t>
            </w: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прохождению отопительного сезона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0920240910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390,7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работ, услуг в целях капитального ремонта государственного имущества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0920240910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390,7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мер по сбалансированности местных бюджетов Асиновского района 9 Подготовка к отопительному сезону)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Резервный </w:t>
            </w:r>
            <w:proofErr w:type="gram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 администрации</w:t>
            </w:r>
            <w:proofErr w:type="gramEnd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Асиновского района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600,8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окультуриванию пастбищ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0510100000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E3173" w:rsidRPr="00EE3173" w:rsidTr="00C85EE2">
        <w:trPr>
          <w:trHeight w:val="108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351,5</w:t>
            </w:r>
          </w:p>
        </w:tc>
      </w:tr>
      <w:tr w:rsidR="00EE3173" w:rsidRPr="00EE3173" w:rsidTr="00C85EE2">
        <w:trPr>
          <w:trHeight w:val="30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351,5</w:t>
            </w:r>
          </w:p>
        </w:tc>
      </w:tr>
      <w:tr w:rsidR="00EE3173" w:rsidRPr="00EE3173" w:rsidTr="00C85EE2">
        <w:trPr>
          <w:trHeight w:val="259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134,3</w:t>
            </w:r>
          </w:p>
        </w:tc>
      </w:tr>
      <w:tr w:rsidR="00EE3173" w:rsidRPr="00EE3173" w:rsidTr="00C85EE2">
        <w:trPr>
          <w:trHeight w:val="39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131,5</w:t>
            </w:r>
          </w:p>
        </w:tc>
      </w:tr>
      <w:tr w:rsidR="00EE3173" w:rsidRPr="00EE3173" w:rsidTr="00C85EE2">
        <w:trPr>
          <w:trHeight w:val="39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сборов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EE3173" w:rsidRPr="00EE3173" w:rsidTr="00C85EE2">
        <w:trPr>
          <w:trHeight w:val="39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полномочий по участию в организации деятельности по обработке, утилизации, обезвреживанию, </w:t>
            </w: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захоронению твердых коммунальных отходов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6300100001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EE3173" w:rsidRPr="00EE3173" w:rsidTr="00C85EE2">
        <w:trPr>
          <w:trHeight w:val="39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6300100001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140,8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140,8</w:t>
            </w:r>
          </w:p>
        </w:tc>
      </w:tr>
      <w:tr w:rsidR="00EE3173" w:rsidRPr="00EE3173" w:rsidTr="00C85EE2">
        <w:trPr>
          <w:trHeight w:val="138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140,8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140,8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739,5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Охрана семьи и детства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739,5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Обеспечение жилыми помещениями детей-сирот, детей оставшихся без попечения родителей, а также детей, находящихся по опекой, не имеющих закрепленного жилого помещения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1228050820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1228050820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59,1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59,1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Мероприятие" Награждение участников и победителей спортивно-массовых мероприятий"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0250204000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EE3173" w:rsidRPr="00EE3173" w:rsidTr="00C85EE2"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0250204000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EE3173" w:rsidRPr="00EE3173" w:rsidTr="00C85EE2">
        <w:trPr>
          <w:trHeight w:val="111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спорта и физической культуры, туризма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lang w:eastAsia="ru-RU"/>
              </w:rPr>
              <w:t>Избирательная комиссия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297,0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Выборы Главы муниципального образования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</w:tr>
      <w:tr w:rsidR="00EE3173" w:rsidRPr="00EE3173" w:rsidTr="00C85EE2">
        <w:trPr>
          <w:trHeight w:val="270"/>
        </w:trPr>
        <w:tc>
          <w:tcPr>
            <w:tcW w:w="2592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lang w:eastAsia="ru-RU"/>
              </w:rPr>
              <w:t>Специальные расходы</w:t>
            </w:r>
          </w:p>
        </w:tc>
        <w:tc>
          <w:tcPr>
            <w:tcW w:w="139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36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980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72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</w:tr>
    </w:tbl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к решению</w:t>
      </w:r>
    </w:p>
    <w:p w:rsidR="00EE3173" w:rsidRPr="00EE3173" w:rsidRDefault="00EE3173" w:rsidP="00EE317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</w:t>
      </w:r>
    </w:p>
    <w:p w:rsidR="00EE3173" w:rsidRPr="00EE3173" w:rsidRDefault="00EE3173" w:rsidP="00EE317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EE3173" w:rsidRPr="00EE3173" w:rsidRDefault="00EE3173" w:rsidP="00EE317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23.11.2016 № 205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 к решению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proofErr w:type="spellStart"/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Нокусковского</w:t>
      </w:r>
      <w:proofErr w:type="spellEnd"/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28.12.2015 № 173</w:t>
      </w:r>
    </w:p>
    <w:p w:rsidR="00EE3173" w:rsidRPr="00EE3173" w:rsidRDefault="00EE3173" w:rsidP="00EE31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и (или) предоставляемых другим бюджетам бюджетной системы Российской Федерации </w:t>
      </w:r>
    </w:p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8"/>
        <w:gridCol w:w="1645"/>
      </w:tblGrid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Сумма, 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тыс. руб.</w:t>
            </w:r>
          </w:p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</w:p>
        </w:tc>
      </w:tr>
      <w:tr w:rsidR="00EE3173" w:rsidRPr="00EE3173" w:rsidTr="00C85EE2">
        <w:tc>
          <w:tcPr>
            <w:tcW w:w="9853" w:type="dxa"/>
            <w:gridSpan w:val="2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4431,7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</w:t>
            </w: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4431,7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сельским поселениям на предоставление жилых помещений детям-сиротам и </w:t>
            </w:r>
            <w:proofErr w:type="gram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</w:t>
            </w:r>
            <w:proofErr w:type="gramEnd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оставшимся без попечения родителей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на осуществление части полномочий по решению вопросов местного значения в </w:t>
            </w:r>
            <w:proofErr w:type="spellStart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соответсвии</w:t>
            </w:r>
            <w:proofErr w:type="spellEnd"/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заключенными соглашениями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3806,9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субсидий, субвенций и иных межбюджетных трансфертов прошлых лет 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-122,9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</w:t>
            </w: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4673,5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9105,2</w:t>
            </w:r>
          </w:p>
        </w:tc>
      </w:tr>
      <w:tr w:rsidR="00EE3173" w:rsidRPr="00EE3173" w:rsidTr="00C85EE2">
        <w:tc>
          <w:tcPr>
            <w:tcW w:w="9853" w:type="dxa"/>
            <w:gridSpan w:val="2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Межбюджетные трансферты, предоставляемые другим бюджетам бюджетной системы РФ</w:t>
            </w:r>
          </w:p>
        </w:tc>
      </w:tr>
      <w:tr w:rsidR="00EE3173" w:rsidRPr="00EE3173" w:rsidTr="00C85EE2">
        <w:tc>
          <w:tcPr>
            <w:tcW w:w="8208" w:type="dxa"/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4,0</w:t>
            </w:r>
          </w:p>
        </w:tc>
      </w:tr>
      <w:tr w:rsidR="00EE3173" w:rsidRPr="00EE3173" w:rsidTr="00C85EE2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4,0</w:t>
            </w:r>
          </w:p>
        </w:tc>
      </w:tr>
      <w:tr w:rsidR="00EE3173" w:rsidRPr="00EE3173" w:rsidTr="00C85EE2">
        <w:trPr>
          <w:trHeight w:val="540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3,0</w:t>
            </w:r>
          </w:p>
        </w:tc>
      </w:tr>
      <w:tr w:rsidR="00EE3173" w:rsidRPr="00EE3173" w:rsidTr="00C85EE2">
        <w:trPr>
          <w:trHeight w:val="540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по организации в границах поселения газоснабжения населения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2,0</w:t>
            </w:r>
          </w:p>
        </w:tc>
      </w:tr>
      <w:tr w:rsidR="00EE3173" w:rsidRPr="00EE3173" w:rsidTr="00C85EE2">
        <w:trPr>
          <w:trHeight w:val="285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73" w:rsidRPr="00EE3173" w:rsidRDefault="00EE3173" w:rsidP="00EE3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3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13,0</w:t>
            </w:r>
          </w:p>
        </w:tc>
      </w:tr>
    </w:tbl>
    <w:p w:rsidR="00EE3173" w:rsidRPr="00EE3173" w:rsidRDefault="00EE3173" w:rsidP="00EE31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605" w:rsidRDefault="00580605">
      <w:bookmarkStart w:id="0" w:name="_GoBack"/>
      <w:bookmarkEnd w:id="0"/>
    </w:p>
    <w:sectPr w:rsidR="00580605" w:rsidSect="00EE317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37"/>
    <w:rsid w:val="00580605"/>
    <w:rsid w:val="00A94C37"/>
    <w:rsid w:val="00EE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629A2-B998-4477-99D1-D214ABD4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E3173"/>
  </w:style>
  <w:style w:type="table" w:styleId="a3">
    <w:name w:val="Table Grid"/>
    <w:basedOn w:val="a1"/>
    <w:rsid w:val="00EE3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E31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E31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EE3173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EE3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2001</Words>
  <Characters>11406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2016-11-28T02:52:00Z</dcterms:created>
  <dcterms:modified xsi:type="dcterms:W3CDTF">2016-11-28T02:53:00Z</dcterms:modified>
</cp:coreProperties>
</file>