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86F" w:rsidRPr="000F54E4" w:rsidRDefault="00C5186F" w:rsidP="00C51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C5186F" w:rsidRPr="000F54E4" w:rsidRDefault="00C5186F" w:rsidP="00C51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C5186F" w:rsidRPr="000F54E4" w:rsidRDefault="00C5186F" w:rsidP="00C51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C5186F" w:rsidRPr="000F54E4" w:rsidRDefault="00C5186F" w:rsidP="00C51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5186F" w:rsidRPr="000F54E4" w:rsidRDefault="00C5186F" w:rsidP="00C51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C5186F" w:rsidRPr="000F54E4" w:rsidRDefault="00C5186F" w:rsidP="00C5186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5186F" w:rsidRPr="000F54E4" w:rsidRDefault="00C5186F" w:rsidP="00C5186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09.08.2018</w:t>
      </w:r>
      <w:r w:rsidRPr="000F54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58</w:t>
      </w:r>
    </w:p>
    <w:p w:rsidR="00C5186F" w:rsidRPr="000F54E4" w:rsidRDefault="00C5186F" w:rsidP="00C5186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C5186F" w:rsidRPr="000F54E4" w:rsidRDefault="00C5186F" w:rsidP="00C51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186F" w:rsidRDefault="00C5186F" w:rsidP="00C51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переходе на новые нормативы потребления коммунальных услуг </w:t>
      </w:r>
    </w:p>
    <w:p w:rsidR="00C5186F" w:rsidRPr="000F54E4" w:rsidRDefault="00C5186F" w:rsidP="00C51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населением Новокусковского сельского поселения</w:t>
      </w:r>
    </w:p>
    <w:p w:rsidR="00C5186F" w:rsidRPr="000F54E4" w:rsidRDefault="00C5186F" w:rsidP="00C51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186F" w:rsidRPr="000F54E4" w:rsidRDefault="00C5186F" w:rsidP="00C51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186F" w:rsidRPr="000F54E4" w:rsidRDefault="00C5186F" w:rsidP="00C518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нормативы потребления коммунальных услуг, утвержденные приказом Департамента ЖКХ и государственного жилищного надзора Томской области от 30.11.2012 № 47</w:t>
      </w:r>
    </w:p>
    <w:p w:rsidR="00C5186F" w:rsidRPr="000F54E4" w:rsidRDefault="00C5186F" w:rsidP="00C518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5186F" w:rsidRPr="000F54E4" w:rsidRDefault="00C5186F" w:rsidP="00C51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C5186F" w:rsidRPr="000F54E4" w:rsidRDefault="00C5186F" w:rsidP="00C518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186F" w:rsidRDefault="00C5186F" w:rsidP="00C518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Перейти с июня 2019 года на новые нормативы потребления коммунальных услуг населением Новокусковского сельского поселения.</w:t>
      </w:r>
    </w:p>
    <w:p w:rsidR="00C5186F" w:rsidRPr="000F54E4" w:rsidRDefault="00C5186F" w:rsidP="00C518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Настоящее решение подлежит официальному опубликованию и размещению на официальном сайте Новокусковского сельского поселения </w:t>
      </w:r>
      <w:hyperlink r:id="rId4" w:history="1">
        <w:r w:rsidRPr="000F54E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5186F" w:rsidRPr="000F54E4" w:rsidRDefault="00C5186F" w:rsidP="00C518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186F" w:rsidRPr="000F54E4" w:rsidRDefault="00C5186F" w:rsidP="00C518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0F54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C5186F" w:rsidRPr="000F54E4" w:rsidRDefault="00C5186F" w:rsidP="00C518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C5186F" w:rsidRPr="000F54E4" w:rsidRDefault="00C5186F" w:rsidP="00C5186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C5186F" w:rsidRPr="002F5ADC" w:rsidRDefault="00C5186F" w:rsidP="00C518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0053F" w:rsidRDefault="00E0053F">
      <w:bookmarkStart w:id="0" w:name="_GoBack"/>
      <w:bookmarkEnd w:id="0"/>
    </w:p>
    <w:sectPr w:rsidR="00E00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DCA"/>
    <w:rsid w:val="00700DCA"/>
    <w:rsid w:val="00C5186F"/>
    <w:rsid w:val="00E00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0FF54A-6F72-453A-9035-FE669C349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864</Characters>
  <Application>Microsoft Office Word</Application>
  <DocSecurity>0</DocSecurity>
  <Lines>7</Lines>
  <Paragraphs>2</Paragraphs>
  <ScaleCrop>false</ScaleCrop>
  <Company>SPecialiST RePack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2018-08-14T05:50:00Z</dcterms:created>
  <dcterms:modified xsi:type="dcterms:W3CDTF">2018-08-14T05:50:00Z</dcterms:modified>
</cp:coreProperties>
</file>