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FE2" w:rsidRDefault="002F6D2A" w:rsidP="002F6D2A">
      <w:pPr>
        <w:jc w:val="center"/>
        <w:rPr>
          <w:rFonts w:eastAsia="Calibri"/>
          <w:b/>
          <w:sz w:val="28"/>
          <w:szCs w:val="24"/>
        </w:rPr>
      </w:pPr>
      <w:r>
        <w:rPr>
          <w:b/>
          <w:sz w:val="28"/>
          <w:szCs w:val="28"/>
        </w:rPr>
        <w:t>Извещение о проведен</w:t>
      </w:r>
      <w:proofErr w:type="gramStart"/>
      <w:r>
        <w:rPr>
          <w:b/>
          <w:sz w:val="28"/>
          <w:szCs w:val="28"/>
        </w:rPr>
        <w:t xml:space="preserve">ии </w:t>
      </w:r>
      <w:r w:rsidR="00A52615" w:rsidRPr="002F6D2A">
        <w:rPr>
          <w:rFonts w:eastAsia="Calibri"/>
          <w:b/>
          <w:sz w:val="28"/>
          <w:szCs w:val="24"/>
        </w:rPr>
        <w:t>ау</w:t>
      </w:r>
      <w:proofErr w:type="gramEnd"/>
      <w:r w:rsidR="00A52615" w:rsidRPr="002F6D2A">
        <w:rPr>
          <w:rFonts w:eastAsia="Calibri"/>
          <w:b/>
          <w:sz w:val="28"/>
          <w:szCs w:val="24"/>
        </w:rPr>
        <w:t>кцион</w:t>
      </w:r>
      <w:r>
        <w:rPr>
          <w:rFonts w:eastAsia="Calibri"/>
          <w:b/>
          <w:sz w:val="28"/>
          <w:szCs w:val="24"/>
        </w:rPr>
        <w:t>а</w:t>
      </w:r>
      <w:r w:rsidR="00A52615" w:rsidRPr="002F6D2A">
        <w:rPr>
          <w:rFonts w:eastAsia="Calibri"/>
          <w:b/>
          <w:sz w:val="28"/>
          <w:szCs w:val="24"/>
        </w:rPr>
        <w:t xml:space="preserve"> по продаже права </w:t>
      </w:r>
    </w:p>
    <w:p w:rsidR="00A52615" w:rsidRPr="002F6D2A" w:rsidRDefault="00683FE2" w:rsidP="00683FE2">
      <w:pPr>
        <w:jc w:val="center"/>
        <w:rPr>
          <w:rFonts w:eastAsia="Calibri"/>
          <w:b/>
          <w:sz w:val="28"/>
          <w:szCs w:val="24"/>
        </w:rPr>
      </w:pPr>
      <w:r>
        <w:rPr>
          <w:rFonts w:eastAsia="Calibri"/>
          <w:b/>
          <w:sz w:val="28"/>
          <w:szCs w:val="24"/>
        </w:rPr>
        <w:t>н</w:t>
      </w:r>
      <w:r w:rsidR="00A52615" w:rsidRPr="002F6D2A">
        <w:rPr>
          <w:rFonts w:eastAsia="Calibri"/>
          <w:b/>
          <w:sz w:val="28"/>
          <w:szCs w:val="24"/>
        </w:rPr>
        <w:t>а</w:t>
      </w:r>
      <w:r>
        <w:rPr>
          <w:rFonts w:eastAsia="Calibri"/>
          <w:b/>
          <w:sz w:val="28"/>
          <w:szCs w:val="24"/>
        </w:rPr>
        <w:t xml:space="preserve"> </w:t>
      </w:r>
      <w:r w:rsidR="00A52615" w:rsidRPr="002F6D2A">
        <w:rPr>
          <w:rFonts w:eastAsia="Calibri"/>
          <w:b/>
          <w:sz w:val="28"/>
          <w:szCs w:val="24"/>
        </w:rPr>
        <w:t>заключение договора аренды земельного участка</w:t>
      </w:r>
    </w:p>
    <w:p w:rsidR="00A52615" w:rsidRPr="00A52615" w:rsidRDefault="00A52615" w:rsidP="00A52615">
      <w:pPr>
        <w:jc w:val="center"/>
        <w:rPr>
          <w:rFonts w:eastAsia="Calibri"/>
          <w:b/>
          <w:sz w:val="24"/>
          <w:szCs w:val="24"/>
        </w:rPr>
      </w:pPr>
    </w:p>
    <w:p w:rsidR="00A52615" w:rsidRPr="0062536E" w:rsidRDefault="00A52615" w:rsidP="000753EB">
      <w:pPr>
        <w:pStyle w:val="a9"/>
        <w:numPr>
          <w:ilvl w:val="0"/>
          <w:numId w:val="1"/>
        </w:numPr>
        <w:ind w:left="0" w:firstLine="0"/>
        <w:jc w:val="both"/>
        <w:rPr>
          <w:rFonts w:eastAsia="Calibri"/>
          <w:sz w:val="24"/>
          <w:szCs w:val="24"/>
        </w:rPr>
      </w:pPr>
      <w:r w:rsidRPr="0062536E">
        <w:rPr>
          <w:rFonts w:eastAsia="Calibri"/>
          <w:b/>
          <w:sz w:val="24"/>
          <w:szCs w:val="24"/>
        </w:rPr>
        <w:t>Организатор аукциона:</w:t>
      </w:r>
      <w:r w:rsidR="00CF604C" w:rsidRPr="0062536E">
        <w:rPr>
          <w:rFonts w:eastAsia="Calibri"/>
          <w:sz w:val="24"/>
          <w:szCs w:val="24"/>
        </w:rPr>
        <w:t xml:space="preserve"> А</w:t>
      </w:r>
      <w:r w:rsidRPr="0062536E">
        <w:rPr>
          <w:rFonts w:eastAsia="Calibri"/>
          <w:sz w:val="24"/>
          <w:szCs w:val="24"/>
        </w:rPr>
        <w:t xml:space="preserve">дминистрация </w:t>
      </w:r>
      <w:r w:rsidR="00CF604C" w:rsidRPr="0062536E">
        <w:rPr>
          <w:rFonts w:eastAsia="Calibri"/>
          <w:sz w:val="24"/>
          <w:szCs w:val="24"/>
        </w:rPr>
        <w:t>Новокусковского сельского поселения</w:t>
      </w:r>
      <w:r w:rsidR="0062536E" w:rsidRPr="0062536E">
        <w:rPr>
          <w:rFonts w:eastAsia="Calibri"/>
          <w:sz w:val="24"/>
          <w:szCs w:val="24"/>
        </w:rPr>
        <w:t xml:space="preserve"> Асиновского района  Томской области.</w:t>
      </w:r>
    </w:p>
    <w:p w:rsidR="00A52615" w:rsidRPr="00001575" w:rsidRDefault="00A52615" w:rsidP="000753EB">
      <w:pPr>
        <w:numPr>
          <w:ilvl w:val="0"/>
          <w:numId w:val="1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Наименование органа местного самоуправления, принявшего решение                      о проведен</w:t>
      </w:r>
      <w:proofErr w:type="gramStart"/>
      <w:r w:rsidRPr="00001575">
        <w:rPr>
          <w:rFonts w:eastAsia="Calibri"/>
          <w:b/>
          <w:sz w:val="24"/>
          <w:szCs w:val="24"/>
        </w:rPr>
        <w:t>ии ау</w:t>
      </w:r>
      <w:proofErr w:type="gramEnd"/>
      <w:r w:rsidRPr="00001575">
        <w:rPr>
          <w:rFonts w:eastAsia="Calibri"/>
          <w:b/>
          <w:sz w:val="24"/>
          <w:szCs w:val="24"/>
        </w:rPr>
        <w:t xml:space="preserve">кциона, реквизиты указанного решения: </w:t>
      </w:r>
      <w:r w:rsidRPr="00001575">
        <w:rPr>
          <w:rFonts w:eastAsia="Calibri"/>
          <w:sz w:val="24"/>
          <w:szCs w:val="24"/>
        </w:rPr>
        <w:t xml:space="preserve">администрация </w:t>
      </w:r>
      <w:r w:rsidR="00CF604C" w:rsidRPr="00001575">
        <w:rPr>
          <w:rFonts w:eastAsia="Calibri"/>
          <w:sz w:val="24"/>
          <w:szCs w:val="24"/>
        </w:rPr>
        <w:t>Новокусковского сельского поселения</w:t>
      </w:r>
      <w:r w:rsidR="0062536E">
        <w:rPr>
          <w:rFonts w:eastAsia="Calibri"/>
          <w:sz w:val="24"/>
          <w:szCs w:val="24"/>
        </w:rPr>
        <w:t xml:space="preserve"> </w:t>
      </w:r>
      <w:r w:rsidR="0062536E" w:rsidRPr="0062536E">
        <w:rPr>
          <w:rFonts w:eastAsia="Calibri"/>
          <w:sz w:val="24"/>
          <w:szCs w:val="24"/>
        </w:rPr>
        <w:t>Асиновского района  Томской области</w:t>
      </w:r>
      <w:r w:rsidRPr="00001575">
        <w:rPr>
          <w:rFonts w:eastAsia="Calibri"/>
          <w:sz w:val="24"/>
          <w:szCs w:val="24"/>
        </w:rPr>
        <w:t xml:space="preserve">, распоряжение администрации </w:t>
      </w:r>
      <w:r w:rsidR="00CF604C" w:rsidRPr="00001575">
        <w:rPr>
          <w:rFonts w:eastAsia="Calibri"/>
          <w:sz w:val="24"/>
          <w:szCs w:val="24"/>
        </w:rPr>
        <w:t>Новокусковского сельского поселения</w:t>
      </w:r>
      <w:r w:rsidRPr="00001575">
        <w:rPr>
          <w:rFonts w:eastAsia="Calibri"/>
          <w:sz w:val="24"/>
          <w:szCs w:val="24"/>
        </w:rPr>
        <w:t xml:space="preserve"> от </w:t>
      </w:r>
      <w:r w:rsidR="009C1C11" w:rsidRPr="009C1C11">
        <w:rPr>
          <w:rFonts w:eastAsia="Calibri"/>
          <w:sz w:val="24"/>
          <w:szCs w:val="24"/>
        </w:rPr>
        <w:t>0</w:t>
      </w:r>
      <w:r w:rsidR="000753EB">
        <w:rPr>
          <w:rFonts w:eastAsia="Calibri"/>
          <w:sz w:val="24"/>
          <w:szCs w:val="24"/>
        </w:rPr>
        <w:t>1</w:t>
      </w:r>
      <w:r w:rsidR="00683FE2" w:rsidRPr="009C1C11">
        <w:rPr>
          <w:rFonts w:eastAsia="Calibri"/>
          <w:sz w:val="24"/>
          <w:szCs w:val="24"/>
        </w:rPr>
        <w:t>.</w:t>
      </w:r>
      <w:r w:rsidR="000753EB">
        <w:rPr>
          <w:rFonts w:eastAsia="Calibri"/>
          <w:sz w:val="24"/>
          <w:szCs w:val="24"/>
        </w:rPr>
        <w:t>12</w:t>
      </w:r>
      <w:r w:rsidRPr="009C1C11">
        <w:rPr>
          <w:rFonts w:eastAsia="Calibri"/>
          <w:sz w:val="24"/>
          <w:szCs w:val="24"/>
        </w:rPr>
        <w:t>.201</w:t>
      </w:r>
      <w:r w:rsidR="009C1C11" w:rsidRPr="009C1C11">
        <w:rPr>
          <w:rFonts w:eastAsia="Calibri"/>
          <w:sz w:val="24"/>
          <w:szCs w:val="24"/>
        </w:rPr>
        <w:t>6</w:t>
      </w:r>
      <w:r w:rsidRPr="009C1C11">
        <w:rPr>
          <w:rFonts w:eastAsia="Calibri"/>
          <w:sz w:val="24"/>
          <w:szCs w:val="24"/>
        </w:rPr>
        <w:t xml:space="preserve"> № </w:t>
      </w:r>
      <w:r w:rsidR="000753EB">
        <w:rPr>
          <w:rFonts w:eastAsia="Calibri"/>
          <w:sz w:val="24"/>
          <w:szCs w:val="24"/>
        </w:rPr>
        <w:t>75</w:t>
      </w:r>
      <w:r w:rsidRPr="00001575">
        <w:rPr>
          <w:rFonts w:eastAsia="Calibri"/>
          <w:sz w:val="24"/>
          <w:szCs w:val="24"/>
        </w:rPr>
        <w:t>.</w:t>
      </w:r>
    </w:p>
    <w:p w:rsidR="00A52615" w:rsidRPr="00001575" w:rsidRDefault="00A52615" w:rsidP="000753EB">
      <w:pPr>
        <w:numPr>
          <w:ilvl w:val="0"/>
          <w:numId w:val="1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 xml:space="preserve">Место проведения аукциона: </w:t>
      </w:r>
      <w:r w:rsidRPr="00001575">
        <w:rPr>
          <w:rFonts w:eastAsia="Calibri"/>
          <w:sz w:val="24"/>
          <w:szCs w:val="24"/>
        </w:rPr>
        <w:t xml:space="preserve">Томская область, Асиновский район, </w:t>
      </w:r>
      <w:r w:rsidR="00CF604C" w:rsidRPr="00001575">
        <w:rPr>
          <w:rFonts w:eastAsia="Calibri"/>
          <w:sz w:val="24"/>
          <w:szCs w:val="24"/>
        </w:rPr>
        <w:t>с. Ново-Кусково</w:t>
      </w:r>
      <w:r w:rsidRPr="00001575">
        <w:rPr>
          <w:rFonts w:eastAsia="Calibri"/>
          <w:sz w:val="24"/>
          <w:szCs w:val="24"/>
        </w:rPr>
        <w:t xml:space="preserve">,             ул. </w:t>
      </w:r>
      <w:r w:rsidR="00CF604C" w:rsidRPr="00001575">
        <w:rPr>
          <w:rFonts w:eastAsia="Calibri"/>
          <w:sz w:val="24"/>
          <w:szCs w:val="24"/>
        </w:rPr>
        <w:t>Школьная, д.55, каб. 1</w:t>
      </w:r>
      <w:r w:rsidRPr="00001575">
        <w:rPr>
          <w:rFonts w:eastAsia="Calibri"/>
          <w:sz w:val="24"/>
          <w:szCs w:val="24"/>
        </w:rPr>
        <w:t>.</w:t>
      </w:r>
    </w:p>
    <w:p w:rsidR="00A52615" w:rsidRPr="00001575" w:rsidRDefault="00A52615" w:rsidP="000753EB">
      <w:pPr>
        <w:numPr>
          <w:ilvl w:val="0"/>
          <w:numId w:val="1"/>
        </w:numPr>
        <w:ind w:left="142" w:hanging="142"/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Дата и время проведения аукциона</w:t>
      </w:r>
      <w:r w:rsidRPr="00001575">
        <w:rPr>
          <w:rFonts w:eastAsia="Calibri"/>
          <w:sz w:val="24"/>
          <w:szCs w:val="24"/>
        </w:rPr>
        <w:t xml:space="preserve">: </w:t>
      </w:r>
      <w:r w:rsidR="007D7075">
        <w:rPr>
          <w:rFonts w:eastAsia="Calibri"/>
          <w:b/>
          <w:color w:val="FF0000"/>
          <w:sz w:val="24"/>
          <w:szCs w:val="24"/>
          <w:u w:val="single"/>
        </w:rPr>
        <w:t>1</w:t>
      </w:r>
      <w:r w:rsidR="000753EB">
        <w:rPr>
          <w:rFonts w:eastAsia="Calibri"/>
          <w:b/>
          <w:color w:val="FF0000"/>
          <w:sz w:val="24"/>
          <w:szCs w:val="24"/>
          <w:u w:val="single"/>
        </w:rPr>
        <w:t>7</w:t>
      </w:r>
      <w:r w:rsidR="009E1113" w:rsidRPr="00001575">
        <w:rPr>
          <w:rFonts w:eastAsia="Calibri"/>
          <w:b/>
          <w:color w:val="FF0000"/>
          <w:sz w:val="24"/>
          <w:szCs w:val="24"/>
          <w:u w:val="single"/>
        </w:rPr>
        <w:t>.</w:t>
      </w:r>
      <w:r w:rsidR="0062536E">
        <w:rPr>
          <w:rFonts w:eastAsia="Calibri"/>
          <w:b/>
          <w:color w:val="FF0000"/>
          <w:sz w:val="24"/>
          <w:szCs w:val="24"/>
          <w:u w:val="single"/>
        </w:rPr>
        <w:t>0</w:t>
      </w:r>
      <w:r w:rsidR="000753EB">
        <w:rPr>
          <w:rFonts w:eastAsia="Calibri"/>
          <w:b/>
          <w:color w:val="FF0000"/>
          <w:sz w:val="24"/>
          <w:szCs w:val="24"/>
          <w:u w:val="single"/>
        </w:rPr>
        <w:t>1</w:t>
      </w:r>
      <w:r w:rsidRPr="00001575">
        <w:rPr>
          <w:rFonts w:eastAsia="Calibri"/>
          <w:b/>
          <w:color w:val="FF0000"/>
          <w:sz w:val="24"/>
          <w:szCs w:val="24"/>
          <w:u w:val="single"/>
        </w:rPr>
        <w:t>.201</w:t>
      </w:r>
      <w:r w:rsidR="000753EB">
        <w:rPr>
          <w:rFonts w:eastAsia="Calibri"/>
          <w:b/>
          <w:color w:val="FF0000"/>
          <w:sz w:val="24"/>
          <w:szCs w:val="24"/>
          <w:u w:val="single"/>
        </w:rPr>
        <w:t>7 г.</w:t>
      </w:r>
      <w:r w:rsidR="000753EB" w:rsidRPr="000753EB">
        <w:rPr>
          <w:rFonts w:eastAsia="Calibri"/>
          <w:b/>
          <w:color w:val="FF0000"/>
          <w:sz w:val="24"/>
          <w:szCs w:val="24"/>
        </w:rPr>
        <w:t xml:space="preserve">  </w:t>
      </w:r>
      <w:r w:rsidRPr="00001575">
        <w:rPr>
          <w:rFonts w:eastAsia="Calibri"/>
          <w:b/>
          <w:sz w:val="24"/>
          <w:szCs w:val="24"/>
        </w:rPr>
        <w:t>в 1</w:t>
      </w:r>
      <w:r w:rsidR="00CF604C" w:rsidRPr="00001575">
        <w:rPr>
          <w:rFonts w:eastAsia="Calibri"/>
          <w:b/>
          <w:sz w:val="24"/>
          <w:szCs w:val="24"/>
        </w:rPr>
        <w:t>0</w:t>
      </w:r>
      <w:r w:rsidR="00893F12">
        <w:rPr>
          <w:rFonts w:eastAsia="Calibri"/>
          <w:b/>
          <w:sz w:val="24"/>
          <w:szCs w:val="24"/>
        </w:rPr>
        <w:t>.</w:t>
      </w:r>
      <w:r w:rsidRPr="00001575">
        <w:rPr>
          <w:rFonts w:eastAsia="Calibri"/>
          <w:b/>
          <w:sz w:val="24"/>
          <w:szCs w:val="24"/>
        </w:rPr>
        <w:t>00.</w:t>
      </w:r>
    </w:p>
    <w:p w:rsidR="00A52615" w:rsidRDefault="00A52615" w:rsidP="000753EB">
      <w:pPr>
        <w:numPr>
          <w:ilvl w:val="0"/>
          <w:numId w:val="1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 xml:space="preserve">Порядок проведения аукциона: </w:t>
      </w:r>
      <w:r w:rsidRPr="00001575">
        <w:rPr>
          <w:rFonts w:eastAsia="Calibri"/>
          <w:sz w:val="24"/>
          <w:szCs w:val="24"/>
        </w:rPr>
        <w:t xml:space="preserve">аукцион проводится в порядке, установленном </w:t>
      </w:r>
      <w:r w:rsidR="0062536E">
        <w:rPr>
          <w:rFonts w:eastAsia="Calibri"/>
          <w:sz w:val="24"/>
          <w:szCs w:val="24"/>
        </w:rPr>
        <w:t xml:space="preserve">     </w:t>
      </w:r>
      <w:r w:rsidRPr="00001575">
        <w:rPr>
          <w:rFonts w:eastAsia="Calibri"/>
          <w:sz w:val="24"/>
          <w:szCs w:val="24"/>
        </w:rPr>
        <w:t>ст.</w:t>
      </w:r>
      <w:r w:rsidR="0062536E">
        <w:rPr>
          <w:rFonts w:eastAsia="Calibri"/>
          <w:sz w:val="24"/>
          <w:szCs w:val="24"/>
        </w:rPr>
        <w:t xml:space="preserve"> </w:t>
      </w:r>
      <w:r w:rsidRPr="00001575">
        <w:rPr>
          <w:rFonts w:eastAsia="Calibri"/>
          <w:sz w:val="24"/>
          <w:szCs w:val="24"/>
        </w:rPr>
        <w:t>3</w:t>
      </w:r>
      <w:r w:rsidR="006C51ED" w:rsidRPr="00001575">
        <w:rPr>
          <w:rFonts w:eastAsia="Calibri"/>
          <w:sz w:val="24"/>
          <w:szCs w:val="24"/>
        </w:rPr>
        <w:t>9</w:t>
      </w:r>
      <w:r w:rsidRPr="00001575">
        <w:rPr>
          <w:rFonts w:eastAsia="Calibri"/>
          <w:sz w:val="24"/>
          <w:szCs w:val="24"/>
        </w:rPr>
        <w:t>.1</w:t>
      </w:r>
      <w:r w:rsidR="006C51ED" w:rsidRPr="00001575">
        <w:rPr>
          <w:rFonts w:eastAsia="Calibri"/>
          <w:sz w:val="24"/>
          <w:szCs w:val="24"/>
        </w:rPr>
        <w:t>1</w:t>
      </w:r>
      <w:r w:rsidR="0062536E">
        <w:rPr>
          <w:rFonts w:eastAsia="Calibri"/>
          <w:sz w:val="24"/>
          <w:szCs w:val="24"/>
        </w:rPr>
        <w:t xml:space="preserve">, </w:t>
      </w:r>
      <w:r w:rsidR="006C51ED" w:rsidRPr="00001575">
        <w:rPr>
          <w:rFonts w:eastAsia="Calibri"/>
          <w:sz w:val="24"/>
          <w:szCs w:val="24"/>
        </w:rPr>
        <w:t xml:space="preserve"> </w:t>
      </w:r>
      <w:r w:rsidR="0062536E" w:rsidRPr="00001575">
        <w:rPr>
          <w:rFonts w:eastAsia="Calibri"/>
          <w:sz w:val="24"/>
          <w:szCs w:val="24"/>
        </w:rPr>
        <w:t xml:space="preserve">39.12 </w:t>
      </w:r>
      <w:r w:rsidR="006C51ED" w:rsidRPr="00001575">
        <w:rPr>
          <w:rFonts w:eastAsia="Calibri"/>
          <w:sz w:val="24"/>
          <w:szCs w:val="24"/>
        </w:rPr>
        <w:t xml:space="preserve">и </w:t>
      </w:r>
      <w:r w:rsidR="0062536E">
        <w:rPr>
          <w:rFonts w:eastAsia="Calibri"/>
          <w:sz w:val="24"/>
          <w:szCs w:val="24"/>
        </w:rPr>
        <w:t xml:space="preserve">39.13 </w:t>
      </w:r>
      <w:r w:rsidRPr="00001575">
        <w:rPr>
          <w:rFonts w:eastAsia="Calibri"/>
          <w:sz w:val="24"/>
          <w:szCs w:val="24"/>
        </w:rPr>
        <w:t>Земельно</w:t>
      </w:r>
      <w:r w:rsidR="00D01AD8" w:rsidRPr="00001575">
        <w:rPr>
          <w:rFonts w:eastAsia="Calibri"/>
          <w:sz w:val="24"/>
          <w:szCs w:val="24"/>
        </w:rPr>
        <w:t>го кодекса Российской Федерации</w:t>
      </w:r>
      <w:r w:rsidRPr="00001575">
        <w:rPr>
          <w:rFonts w:eastAsia="Calibri"/>
          <w:sz w:val="24"/>
          <w:szCs w:val="24"/>
        </w:rPr>
        <w:t xml:space="preserve">. </w:t>
      </w:r>
    </w:p>
    <w:p w:rsidR="0062536E" w:rsidRPr="0062536E" w:rsidRDefault="0062536E" w:rsidP="000753EB">
      <w:pPr>
        <w:pStyle w:val="a9"/>
        <w:numPr>
          <w:ilvl w:val="0"/>
          <w:numId w:val="1"/>
        </w:numPr>
        <w:ind w:left="0" w:firstLine="0"/>
        <w:jc w:val="both"/>
        <w:rPr>
          <w:rFonts w:eastAsia="Calibri"/>
          <w:b/>
          <w:sz w:val="24"/>
          <w:szCs w:val="24"/>
        </w:rPr>
      </w:pPr>
      <w:r w:rsidRPr="0062536E">
        <w:rPr>
          <w:rFonts w:eastAsia="Calibri"/>
          <w:b/>
          <w:sz w:val="24"/>
          <w:szCs w:val="24"/>
        </w:rPr>
        <w:t xml:space="preserve">Предмет аукциона: </w:t>
      </w:r>
      <w:r w:rsidRPr="0062536E">
        <w:rPr>
          <w:rFonts w:eastAsia="Calibri"/>
          <w:sz w:val="24"/>
          <w:szCs w:val="24"/>
        </w:rPr>
        <w:t xml:space="preserve">право на заключение договора аренды на земельный участок </w:t>
      </w:r>
      <w:r>
        <w:rPr>
          <w:rFonts w:eastAsia="Calibri"/>
          <w:sz w:val="24"/>
          <w:szCs w:val="24"/>
        </w:rPr>
        <w:t xml:space="preserve">с разрешенным использованием: </w:t>
      </w:r>
      <w:r w:rsidR="000753EB">
        <w:rPr>
          <w:rFonts w:eastAsia="Calibri"/>
          <w:sz w:val="24"/>
          <w:szCs w:val="24"/>
        </w:rPr>
        <w:t>объекты гаражного назначения</w:t>
      </w:r>
      <w:r>
        <w:rPr>
          <w:rFonts w:eastAsia="Calibri"/>
          <w:sz w:val="24"/>
          <w:szCs w:val="24"/>
        </w:rPr>
        <w:t>, сроком на</w:t>
      </w:r>
      <w:r w:rsidRPr="0062536E">
        <w:rPr>
          <w:rFonts w:eastAsia="Calibri"/>
          <w:sz w:val="24"/>
          <w:szCs w:val="24"/>
        </w:rPr>
        <w:t xml:space="preserve"> </w:t>
      </w:r>
      <w:r w:rsidRPr="0068654A">
        <w:rPr>
          <w:rFonts w:eastAsia="Calibri"/>
          <w:sz w:val="24"/>
          <w:szCs w:val="24"/>
        </w:rPr>
        <w:t>пять лет</w:t>
      </w:r>
      <w:r w:rsidRPr="0068654A">
        <w:rPr>
          <w:rFonts w:eastAsia="Calibri"/>
          <w:b/>
          <w:sz w:val="24"/>
          <w:szCs w:val="24"/>
        </w:rPr>
        <w:t>.</w:t>
      </w:r>
      <w:r w:rsidRPr="0062536E">
        <w:rPr>
          <w:rFonts w:eastAsia="Calibri"/>
          <w:b/>
          <w:sz w:val="24"/>
          <w:szCs w:val="24"/>
        </w:rPr>
        <w:t xml:space="preserve">                                                       </w:t>
      </w:r>
    </w:p>
    <w:p w:rsidR="0062536E" w:rsidRPr="00EC4E73" w:rsidRDefault="0062536E" w:rsidP="0062536E">
      <w:pPr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  <w:u w:val="single"/>
        </w:rPr>
        <w:t>Лот №</w:t>
      </w:r>
      <w:r w:rsidR="000753EB">
        <w:rPr>
          <w:rFonts w:eastAsia="Calibri"/>
          <w:b/>
          <w:sz w:val="24"/>
          <w:szCs w:val="24"/>
          <w:u w:val="single"/>
        </w:rPr>
        <w:t xml:space="preserve"> </w:t>
      </w:r>
      <w:r w:rsidRPr="00001575">
        <w:rPr>
          <w:rFonts w:eastAsia="Calibri"/>
          <w:b/>
          <w:sz w:val="24"/>
          <w:szCs w:val="24"/>
          <w:u w:val="single"/>
        </w:rPr>
        <w:t>1</w:t>
      </w:r>
      <w:r w:rsidRPr="00996B2D">
        <w:rPr>
          <w:rFonts w:eastAsia="Calibri"/>
          <w:b/>
          <w:sz w:val="24"/>
          <w:szCs w:val="24"/>
        </w:rPr>
        <w:t xml:space="preserve">. </w:t>
      </w:r>
      <w:r w:rsidRPr="00001575">
        <w:rPr>
          <w:rFonts w:eastAsia="Calibri"/>
          <w:b/>
          <w:sz w:val="24"/>
          <w:szCs w:val="24"/>
        </w:rPr>
        <w:t xml:space="preserve">Земельный участок: </w:t>
      </w:r>
      <w:r w:rsidR="00996B2D" w:rsidRPr="00996B2D">
        <w:rPr>
          <w:rFonts w:eastAsia="Calibri"/>
          <w:sz w:val="24"/>
          <w:szCs w:val="24"/>
        </w:rPr>
        <w:t>Российская Федерация,</w:t>
      </w:r>
      <w:r w:rsidR="00996B2D">
        <w:rPr>
          <w:rFonts w:eastAsia="Calibri"/>
          <w:b/>
          <w:sz w:val="24"/>
          <w:szCs w:val="24"/>
        </w:rPr>
        <w:t xml:space="preserve"> </w:t>
      </w:r>
      <w:r w:rsidRPr="00001575">
        <w:rPr>
          <w:rFonts w:eastAsia="Calibri"/>
          <w:sz w:val="24"/>
          <w:szCs w:val="24"/>
        </w:rPr>
        <w:t xml:space="preserve">Томская область, Асиновский район, </w:t>
      </w:r>
      <w:r w:rsidR="00996B2D">
        <w:rPr>
          <w:rFonts w:eastAsia="Calibri"/>
          <w:sz w:val="24"/>
          <w:szCs w:val="24"/>
        </w:rPr>
        <w:t xml:space="preserve">Новокусковское сельское поселение, </w:t>
      </w:r>
      <w:r w:rsidRPr="00996B2D">
        <w:rPr>
          <w:rFonts w:eastAsia="Calibri"/>
          <w:sz w:val="24"/>
          <w:szCs w:val="24"/>
        </w:rPr>
        <w:t xml:space="preserve">с. Ново-Кусково, </w:t>
      </w:r>
      <w:r w:rsidR="000753EB">
        <w:rPr>
          <w:rFonts w:eastAsia="Calibri"/>
          <w:sz w:val="24"/>
          <w:szCs w:val="24"/>
        </w:rPr>
        <w:t>пер. Садовый</w:t>
      </w:r>
      <w:r w:rsidRPr="00996B2D">
        <w:rPr>
          <w:rFonts w:eastAsia="Calibri"/>
          <w:sz w:val="24"/>
          <w:szCs w:val="24"/>
        </w:rPr>
        <w:t xml:space="preserve">, </w:t>
      </w:r>
      <w:r w:rsidR="000753EB">
        <w:rPr>
          <w:rFonts w:eastAsia="Calibri"/>
          <w:sz w:val="24"/>
          <w:szCs w:val="24"/>
        </w:rPr>
        <w:t>4а, участок № 2</w:t>
      </w:r>
      <w:r w:rsidRPr="00996B2D">
        <w:rPr>
          <w:rFonts w:eastAsia="Calibri"/>
          <w:sz w:val="24"/>
          <w:szCs w:val="24"/>
        </w:rPr>
        <w:t>.</w:t>
      </w:r>
    </w:p>
    <w:p w:rsidR="0062536E" w:rsidRPr="00244E14" w:rsidRDefault="0062536E" w:rsidP="0062536E">
      <w:pPr>
        <w:tabs>
          <w:tab w:val="left" w:pos="426"/>
        </w:tabs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Характеристика земельного участка</w:t>
      </w:r>
      <w:r w:rsidRPr="00244E14">
        <w:rPr>
          <w:rFonts w:eastAsia="Calibri"/>
          <w:sz w:val="24"/>
          <w:szCs w:val="24"/>
        </w:rPr>
        <w:t xml:space="preserve">: кадастровый номер </w:t>
      </w:r>
      <w:r w:rsidRPr="00996B2D">
        <w:rPr>
          <w:rFonts w:eastAsia="Calibri"/>
          <w:sz w:val="24"/>
          <w:szCs w:val="24"/>
        </w:rPr>
        <w:t>70:02:0200025:1</w:t>
      </w:r>
      <w:r w:rsidR="00996B2D">
        <w:rPr>
          <w:rFonts w:eastAsia="Calibri"/>
          <w:sz w:val="24"/>
          <w:szCs w:val="24"/>
        </w:rPr>
        <w:t>4</w:t>
      </w:r>
      <w:r w:rsidR="000753EB">
        <w:rPr>
          <w:rFonts w:eastAsia="Calibri"/>
          <w:sz w:val="24"/>
          <w:szCs w:val="24"/>
        </w:rPr>
        <w:t>31</w:t>
      </w:r>
      <w:r w:rsidRPr="00244E14">
        <w:rPr>
          <w:rFonts w:eastAsia="Calibri"/>
          <w:sz w:val="24"/>
          <w:szCs w:val="24"/>
        </w:rPr>
        <w:t xml:space="preserve">; площадь: </w:t>
      </w:r>
      <w:r w:rsidR="000753EB">
        <w:rPr>
          <w:rFonts w:eastAsia="Calibri"/>
          <w:sz w:val="24"/>
          <w:szCs w:val="24"/>
        </w:rPr>
        <w:t xml:space="preserve">  29</w:t>
      </w:r>
      <w:r w:rsidRPr="00996B2D">
        <w:rPr>
          <w:rFonts w:eastAsia="Calibri"/>
          <w:sz w:val="24"/>
          <w:szCs w:val="24"/>
        </w:rPr>
        <w:t xml:space="preserve"> кв</w:t>
      </w:r>
      <w:proofErr w:type="gramStart"/>
      <w:r w:rsidRPr="00996B2D">
        <w:rPr>
          <w:rFonts w:eastAsia="Calibri"/>
          <w:sz w:val="24"/>
          <w:szCs w:val="24"/>
        </w:rPr>
        <w:t>.м</w:t>
      </w:r>
      <w:proofErr w:type="gramEnd"/>
      <w:r w:rsidRPr="00244E14">
        <w:rPr>
          <w:rFonts w:eastAsia="Calibri"/>
          <w:sz w:val="24"/>
          <w:szCs w:val="24"/>
        </w:rPr>
        <w:t xml:space="preserve">; вид разрешенного использования: </w:t>
      </w:r>
      <w:r w:rsidR="000753EB">
        <w:rPr>
          <w:rFonts w:eastAsia="Calibri"/>
          <w:sz w:val="24"/>
          <w:szCs w:val="24"/>
        </w:rPr>
        <w:t xml:space="preserve">объекты гаражного назначения </w:t>
      </w:r>
      <w:r w:rsidR="0016491B">
        <w:rPr>
          <w:rFonts w:eastAsia="Calibri"/>
          <w:sz w:val="24"/>
          <w:szCs w:val="24"/>
        </w:rPr>
        <w:t>(</w:t>
      </w:r>
      <w:r w:rsidR="000753EB">
        <w:rPr>
          <w:rFonts w:eastAsia="Calibri"/>
          <w:sz w:val="24"/>
          <w:szCs w:val="24"/>
        </w:rPr>
        <w:t>2.7.1</w:t>
      </w:r>
      <w:r w:rsidR="0016491B">
        <w:rPr>
          <w:rFonts w:eastAsia="Calibri"/>
          <w:sz w:val="24"/>
          <w:szCs w:val="24"/>
        </w:rPr>
        <w:t>);</w:t>
      </w:r>
      <w:r w:rsidRPr="00244E14">
        <w:rPr>
          <w:rFonts w:eastAsia="Calibri"/>
          <w:sz w:val="24"/>
          <w:szCs w:val="24"/>
        </w:rPr>
        <w:t xml:space="preserve"> ограничения и обременения</w:t>
      </w:r>
      <w:r w:rsidRPr="0068654A">
        <w:rPr>
          <w:rFonts w:eastAsia="Calibri"/>
          <w:sz w:val="24"/>
          <w:szCs w:val="24"/>
        </w:rPr>
        <w:t>: отсутствуют</w:t>
      </w:r>
      <w:r w:rsidR="00996B2D" w:rsidRPr="0068654A">
        <w:rPr>
          <w:rFonts w:eastAsia="Calibri"/>
          <w:sz w:val="24"/>
          <w:szCs w:val="24"/>
        </w:rPr>
        <w:t>,</w:t>
      </w:r>
      <w:r w:rsidR="00996B2D">
        <w:rPr>
          <w:rFonts w:eastAsia="Calibri"/>
          <w:sz w:val="24"/>
          <w:szCs w:val="24"/>
        </w:rPr>
        <w:t xml:space="preserve"> категория земель: земли населенных пунктов</w:t>
      </w:r>
      <w:r w:rsidRPr="00244E14">
        <w:rPr>
          <w:rFonts w:eastAsia="Calibri"/>
          <w:sz w:val="24"/>
          <w:szCs w:val="24"/>
        </w:rPr>
        <w:t xml:space="preserve">. </w:t>
      </w:r>
    </w:p>
    <w:p w:rsidR="0062536E" w:rsidRPr="000753EB" w:rsidRDefault="0062536E" w:rsidP="0062536E">
      <w:pPr>
        <w:tabs>
          <w:tab w:val="left" w:pos="426"/>
        </w:tabs>
        <w:contextualSpacing/>
        <w:jc w:val="both"/>
        <w:rPr>
          <w:rFonts w:eastAsia="Calibri"/>
          <w:b/>
          <w:sz w:val="24"/>
          <w:szCs w:val="24"/>
        </w:rPr>
      </w:pPr>
      <w:r w:rsidRPr="000753EB">
        <w:rPr>
          <w:rFonts w:eastAsia="Calibri"/>
          <w:b/>
          <w:sz w:val="24"/>
          <w:szCs w:val="24"/>
        </w:rPr>
        <w:t>Технические условия на подключение объекта строительства к сетям инженерно-технического обеспечения:</w:t>
      </w:r>
    </w:p>
    <w:p w:rsidR="0062536E" w:rsidRDefault="0062536E" w:rsidP="0062536E">
      <w:pPr>
        <w:tabs>
          <w:tab w:val="left" w:pos="0"/>
        </w:tabs>
        <w:jc w:val="both"/>
        <w:rPr>
          <w:rFonts w:eastAsia="Calibri"/>
          <w:sz w:val="24"/>
          <w:szCs w:val="24"/>
        </w:rPr>
      </w:pPr>
      <w:r w:rsidRPr="000753EB">
        <w:rPr>
          <w:rFonts w:eastAsia="Calibri"/>
          <w:iCs/>
          <w:sz w:val="24"/>
          <w:szCs w:val="24"/>
        </w:rPr>
        <w:t>Электроснабжение</w:t>
      </w:r>
      <w:r w:rsidRPr="00001BA6">
        <w:rPr>
          <w:rFonts w:eastAsia="Calibri"/>
          <w:sz w:val="24"/>
          <w:szCs w:val="24"/>
        </w:rPr>
        <w:t>: заключение о возможности электроснабжения объекта</w:t>
      </w:r>
      <w:r w:rsidR="00BE68C7">
        <w:rPr>
          <w:rFonts w:eastAsia="Calibri"/>
          <w:sz w:val="24"/>
          <w:szCs w:val="24"/>
        </w:rPr>
        <w:t>: электроустановки помещения гаража</w:t>
      </w:r>
      <w:r w:rsidRPr="00001BA6">
        <w:rPr>
          <w:rFonts w:eastAsia="Calibri"/>
          <w:sz w:val="24"/>
          <w:szCs w:val="24"/>
        </w:rPr>
        <w:t xml:space="preserve"> </w:t>
      </w:r>
      <w:r w:rsidRPr="009C1C11">
        <w:rPr>
          <w:rFonts w:eastAsia="Calibri"/>
          <w:sz w:val="24"/>
          <w:szCs w:val="24"/>
        </w:rPr>
        <w:t xml:space="preserve">№ </w:t>
      </w:r>
      <w:r w:rsidR="00BE68C7">
        <w:rPr>
          <w:rFonts w:eastAsia="Calibri"/>
          <w:sz w:val="24"/>
          <w:szCs w:val="24"/>
        </w:rPr>
        <w:t>ВЭС/8574</w:t>
      </w:r>
      <w:r w:rsidR="009C1C11" w:rsidRPr="009C1C11">
        <w:rPr>
          <w:rFonts w:eastAsia="Calibri"/>
          <w:sz w:val="24"/>
          <w:szCs w:val="24"/>
        </w:rPr>
        <w:t xml:space="preserve"> </w:t>
      </w:r>
      <w:r w:rsidRPr="009C1C11">
        <w:rPr>
          <w:rFonts w:eastAsia="Calibri"/>
          <w:sz w:val="24"/>
          <w:szCs w:val="24"/>
        </w:rPr>
        <w:t xml:space="preserve">от </w:t>
      </w:r>
      <w:r w:rsidR="00BE68C7">
        <w:rPr>
          <w:rFonts w:eastAsia="Calibri"/>
          <w:sz w:val="24"/>
          <w:szCs w:val="24"/>
        </w:rPr>
        <w:t>30.11</w:t>
      </w:r>
      <w:r w:rsidRPr="009C1C11">
        <w:rPr>
          <w:rFonts w:eastAsia="Calibri"/>
          <w:sz w:val="24"/>
          <w:szCs w:val="24"/>
        </w:rPr>
        <w:t>.201</w:t>
      </w:r>
      <w:r w:rsidR="009C1C11" w:rsidRPr="009C1C11">
        <w:rPr>
          <w:rFonts w:eastAsia="Calibri"/>
          <w:sz w:val="24"/>
          <w:szCs w:val="24"/>
        </w:rPr>
        <w:t>6 (срок действия один год)</w:t>
      </w:r>
      <w:r w:rsidR="00BE68C7">
        <w:rPr>
          <w:rFonts w:eastAsia="Calibri"/>
          <w:sz w:val="24"/>
          <w:szCs w:val="24"/>
        </w:rPr>
        <w:t>.</w:t>
      </w:r>
    </w:p>
    <w:p w:rsidR="008F239F" w:rsidRDefault="008F239F" w:rsidP="00BD1F3B">
      <w:pPr>
        <w:pStyle w:val="a9"/>
        <w:numPr>
          <w:ilvl w:val="0"/>
          <w:numId w:val="1"/>
        </w:numPr>
        <w:ind w:left="0" w:firstLine="0"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Начальная цена</w:t>
      </w:r>
      <w:r w:rsidRPr="006B50E8">
        <w:rPr>
          <w:rFonts w:eastAsia="Calibri"/>
          <w:sz w:val="24"/>
          <w:szCs w:val="24"/>
        </w:rPr>
        <w:t>:</w:t>
      </w:r>
      <w:r w:rsidR="000753EB">
        <w:rPr>
          <w:rFonts w:eastAsia="Calibri"/>
          <w:sz w:val="24"/>
          <w:szCs w:val="24"/>
        </w:rPr>
        <w:t xml:space="preserve"> 1</w:t>
      </w:r>
      <w:r w:rsidR="009C7FD6">
        <w:rPr>
          <w:rFonts w:eastAsia="Calibri"/>
          <w:sz w:val="24"/>
          <w:szCs w:val="24"/>
        </w:rPr>
        <w:t>77</w:t>
      </w:r>
      <w:r w:rsidR="00996B2D" w:rsidRPr="006B50E8">
        <w:rPr>
          <w:rFonts w:eastAsia="Calibri"/>
          <w:sz w:val="24"/>
          <w:szCs w:val="24"/>
        </w:rPr>
        <w:t xml:space="preserve"> </w:t>
      </w:r>
      <w:r w:rsidRPr="006B50E8">
        <w:rPr>
          <w:rFonts w:eastAsia="Calibri"/>
          <w:sz w:val="24"/>
          <w:szCs w:val="24"/>
        </w:rPr>
        <w:t xml:space="preserve">руб. </w:t>
      </w:r>
      <w:r w:rsidR="009C7FD6">
        <w:rPr>
          <w:rFonts w:eastAsia="Calibri"/>
          <w:sz w:val="24"/>
          <w:szCs w:val="24"/>
        </w:rPr>
        <w:t>57</w:t>
      </w:r>
      <w:r w:rsidRPr="006B50E8">
        <w:rPr>
          <w:rFonts w:eastAsia="Calibri"/>
          <w:sz w:val="24"/>
          <w:szCs w:val="24"/>
        </w:rPr>
        <w:t xml:space="preserve"> коп</w:t>
      </w:r>
      <w:proofErr w:type="gramStart"/>
      <w:r w:rsidRPr="006B50E8">
        <w:rPr>
          <w:rFonts w:eastAsia="Calibri"/>
          <w:sz w:val="24"/>
          <w:szCs w:val="24"/>
        </w:rPr>
        <w:t>.</w:t>
      </w:r>
      <w:proofErr w:type="gramEnd"/>
      <w:r w:rsidRPr="00001575">
        <w:rPr>
          <w:rFonts w:eastAsia="Calibri"/>
          <w:sz w:val="24"/>
          <w:szCs w:val="24"/>
        </w:rPr>
        <w:t xml:space="preserve"> (</w:t>
      </w:r>
      <w:proofErr w:type="gramStart"/>
      <w:r w:rsidRPr="00001575">
        <w:rPr>
          <w:rFonts w:eastAsia="Calibri"/>
          <w:sz w:val="24"/>
          <w:szCs w:val="24"/>
        </w:rPr>
        <w:t>б</w:t>
      </w:r>
      <w:proofErr w:type="gramEnd"/>
      <w:r w:rsidRPr="00001575">
        <w:rPr>
          <w:rFonts w:eastAsia="Calibri"/>
          <w:sz w:val="24"/>
          <w:szCs w:val="24"/>
        </w:rPr>
        <w:t xml:space="preserve">ез учета НДС). </w:t>
      </w:r>
      <w:r w:rsidRPr="00001575">
        <w:rPr>
          <w:rFonts w:eastAsia="Calibri"/>
          <w:b/>
          <w:sz w:val="24"/>
          <w:szCs w:val="24"/>
        </w:rPr>
        <w:t xml:space="preserve">Шаг аукциона: </w:t>
      </w:r>
      <w:r w:rsidR="006B50E8" w:rsidRPr="006B50E8">
        <w:rPr>
          <w:rFonts w:eastAsia="Calibri"/>
          <w:sz w:val="24"/>
          <w:szCs w:val="24"/>
        </w:rPr>
        <w:t>5</w:t>
      </w:r>
      <w:r w:rsidRPr="006B50E8">
        <w:rPr>
          <w:rFonts w:eastAsia="Calibri"/>
          <w:sz w:val="24"/>
          <w:szCs w:val="24"/>
        </w:rPr>
        <w:t xml:space="preserve"> руб. </w:t>
      </w:r>
      <w:r w:rsidR="009C7FD6">
        <w:rPr>
          <w:rFonts w:eastAsia="Calibri"/>
          <w:sz w:val="24"/>
          <w:szCs w:val="24"/>
        </w:rPr>
        <w:t>33</w:t>
      </w:r>
      <w:r w:rsidRPr="00001575">
        <w:rPr>
          <w:rFonts w:eastAsia="Calibri"/>
          <w:sz w:val="24"/>
          <w:szCs w:val="24"/>
        </w:rPr>
        <w:t xml:space="preserve"> коп (3%). </w:t>
      </w:r>
      <w:r w:rsidRPr="00001575">
        <w:rPr>
          <w:rFonts w:eastAsia="Calibri"/>
          <w:b/>
          <w:sz w:val="24"/>
          <w:szCs w:val="24"/>
        </w:rPr>
        <w:t xml:space="preserve">Задаток: </w:t>
      </w:r>
      <w:r w:rsidR="009C7FD6">
        <w:rPr>
          <w:rFonts w:eastAsia="Calibri"/>
          <w:sz w:val="24"/>
          <w:szCs w:val="24"/>
        </w:rPr>
        <w:t>53</w:t>
      </w:r>
      <w:r w:rsidRPr="006B50E8">
        <w:rPr>
          <w:rFonts w:eastAsia="Calibri"/>
          <w:sz w:val="24"/>
          <w:szCs w:val="24"/>
        </w:rPr>
        <w:t xml:space="preserve"> руб. </w:t>
      </w:r>
      <w:r w:rsidR="009C7FD6">
        <w:rPr>
          <w:rFonts w:eastAsia="Calibri"/>
          <w:sz w:val="24"/>
          <w:szCs w:val="24"/>
        </w:rPr>
        <w:t>27</w:t>
      </w:r>
      <w:r w:rsidRPr="006B50E8">
        <w:rPr>
          <w:rFonts w:eastAsia="Calibri"/>
          <w:sz w:val="24"/>
          <w:szCs w:val="24"/>
        </w:rPr>
        <w:t xml:space="preserve"> коп</w:t>
      </w:r>
      <w:r w:rsidRPr="00001575">
        <w:rPr>
          <w:rFonts w:eastAsia="Calibri"/>
          <w:sz w:val="24"/>
          <w:szCs w:val="24"/>
        </w:rPr>
        <w:t xml:space="preserve">. (30%). </w:t>
      </w:r>
    </w:p>
    <w:p w:rsidR="00B1429D" w:rsidRPr="00B1429D" w:rsidRDefault="008F239F" w:rsidP="00B1429D">
      <w:pPr>
        <w:jc w:val="both"/>
        <w:rPr>
          <w:sz w:val="22"/>
        </w:rPr>
      </w:pPr>
      <w:r w:rsidRPr="00001575">
        <w:rPr>
          <w:rFonts w:eastAsia="Calibri"/>
          <w:b/>
          <w:sz w:val="24"/>
          <w:szCs w:val="24"/>
        </w:rPr>
        <w:t>Реквизиты, порядок перечисления и возврата задатка</w:t>
      </w:r>
      <w:r w:rsidRPr="00001575">
        <w:rPr>
          <w:rFonts w:eastAsia="Calibri"/>
          <w:sz w:val="24"/>
          <w:szCs w:val="24"/>
        </w:rPr>
        <w:t>: сумма задатка вносится перечислением по следующим реквизитам: УФК по Томской области (</w:t>
      </w:r>
      <w:r w:rsidRPr="00001575">
        <w:rPr>
          <w:color w:val="000000"/>
          <w:sz w:val="24"/>
          <w:szCs w:val="24"/>
        </w:rPr>
        <w:t xml:space="preserve">Администрация Новокусковского сельского </w:t>
      </w:r>
      <w:r>
        <w:rPr>
          <w:color w:val="000000"/>
          <w:sz w:val="24"/>
          <w:szCs w:val="24"/>
        </w:rPr>
        <w:t>поселения,</w:t>
      </w:r>
      <w:r w:rsidRPr="00001575">
        <w:rPr>
          <w:rFonts w:eastAsia="Calibri"/>
          <w:sz w:val="24"/>
          <w:szCs w:val="24"/>
        </w:rPr>
        <w:t xml:space="preserve"> л/с </w:t>
      </w:r>
      <w:r w:rsidRPr="00001575">
        <w:rPr>
          <w:color w:val="000000"/>
          <w:sz w:val="24"/>
          <w:szCs w:val="24"/>
        </w:rPr>
        <w:t>05653002860</w:t>
      </w:r>
      <w:r>
        <w:rPr>
          <w:rFonts w:eastAsia="Calibri"/>
          <w:sz w:val="24"/>
          <w:szCs w:val="24"/>
        </w:rPr>
        <w:t>)</w:t>
      </w:r>
      <w:r w:rsidRPr="00001575">
        <w:rPr>
          <w:rFonts w:eastAsia="Calibri"/>
          <w:sz w:val="24"/>
          <w:szCs w:val="24"/>
        </w:rPr>
        <w:t xml:space="preserve"> Отделение Томск г. Томск</w:t>
      </w:r>
      <w:r>
        <w:rPr>
          <w:rFonts w:eastAsia="Calibri"/>
          <w:sz w:val="24"/>
          <w:szCs w:val="24"/>
        </w:rPr>
        <w:t>,</w:t>
      </w:r>
      <w:r w:rsidRPr="00001575">
        <w:rPr>
          <w:rFonts w:eastAsia="Calibri"/>
          <w:sz w:val="24"/>
          <w:szCs w:val="24"/>
        </w:rPr>
        <w:t xml:space="preserve"> ИНН </w:t>
      </w:r>
      <w:r w:rsidRPr="00001575">
        <w:rPr>
          <w:color w:val="000000"/>
          <w:sz w:val="24"/>
          <w:szCs w:val="24"/>
        </w:rPr>
        <w:t>7002011628</w:t>
      </w:r>
      <w:r w:rsidRPr="00001575">
        <w:rPr>
          <w:rFonts w:eastAsia="Calibri"/>
          <w:sz w:val="24"/>
          <w:szCs w:val="24"/>
        </w:rPr>
        <w:t>, КПП 700201001</w:t>
      </w:r>
      <w:r>
        <w:rPr>
          <w:rFonts w:eastAsia="Calibri"/>
          <w:sz w:val="24"/>
          <w:szCs w:val="24"/>
        </w:rPr>
        <w:t xml:space="preserve">, </w:t>
      </w:r>
      <w:r w:rsidRPr="00001575">
        <w:rPr>
          <w:rFonts w:eastAsia="Calibri"/>
          <w:sz w:val="24"/>
          <w:szCs w:val="24"/>
        </w:rPr>
        <w:t>БИК</w:t>
      </w:r>
      <w:r>
        <w:rPr>
          <w:rFonts w:eastAsia="Calibri"/>
          <w:sz w:val="24"/>
          <w:szCs w:val="24"/>
        </w:rPr>
        <w:t xml:space="preserve"> </w:t>
      </w:r>
      <w:r w:rsidRPr="00001575">
        <w:rPr>
          <w:color w:val="000000"/>
          <w:sz w:val="24"/>
          <w:szCs w:val="24"/>
        </w:rPr>
        <w:t>046902001</w:t>
      </w:r>
      <w:r>
        <w:rPr>
          <w:color w:val="000000"/>
          <w:sz w:val="24"/>
          <w:szCs w:val="24"/>
        </w:rPr>
        <w:t xml:space="preserve">, </w:t>
      </w:r>
      <w:r w:rsidRPr="00001575">
        <w:rPr>
          <w:rFonts w:eastAsia="Calibri"/>
          <w:sz w:val="24"/>
          <w:szCs w:val="24"/>
        </w:rPr>
        <w:t xml:space="preserve">р/с № </w:t>
      </w:r>
      <w:r w:rsidRPr="00001575">
        <w:rPr>
          <w:color w:val="000000"/>
          <w:sz w:val="24"/>
          <w:szCs w:val="24"/>
        </w:rPr>
        <w:t>40302810300003000235</w:t>
      </w:r>
      <w:r w:rsidRPr="00001575">
        <w:rPr>
          <w:rFonts w:eastAsia="Calibri"/>
          <w:sz w:val="24"/>
          <w:szCs w:val="24"/>
        </w:rPr>
        <w:t>,</w:t>
      </w:r>
      <w:r>
        <w:rPr>
          <w:rFonts w:eastAsia="Calibri"/>
          <w:sz w:val="24"/>
          <w:szCs w:val="24"/>
        </w:rPr>
        <w:t xml:space="preserve"> ОКТМО 69608450,</w:t>
      </w:r>
      <w:r w:rsidRPr="00001575">
        <w:rPr>
          <w:rFonts w:eastAsia="Calibri"/>
          <w:sz w:val="24"/>
          <w:szCs w:val="24"/>
        </w:rPr>
        <w:t xml:space="preserve"> наименование платежа: задаток за участие в аукционе. Задаток должен поступить на счет не позднее </w:t>
      </w:r>
      <w:r w:rsidR="0068654A">
        <w:rPr>
          <w:rFonts w:eastAsia="Calibri"/>
          <w:b/>
          <w:color w:val="FF0000"/>
          <w:sz w:val="24"/>
          <w:szCs w:val="24"/>
        </w:rPr>
        <w:t>11</w:t>
      </w:r>
      <w:r w:rsidRPr="00001575">
        <w:rPr>
          <w:rFonts w:eastAsia="Calibri"/>
          <w:b/>
          <w:color w:val="FF0000"/>
          <w:sz w:val="24"/>
          <w:szCs w:val="24"/>
        </w:rPr>
        <w:t>.</w:t>
      </w:r>
      <w:r>
        <w:rPr>
          <w:rFonts w:eastAsia="Calibri"/>
          <w:b/>
          <w:color w:val="FF0000"/>
          <w:sz w:val="24"/>
          <w:szCs w:val="24"/>
        </w:rPr>
        <w:t>0</w:t>
      </w:r>
      <w:r w:rsidR="0068654A">
        <w:rPr>
          <w:rFonts w:eastAsia="Calibri"/>
          <w:b/>
          <w:color w:val="FF0000"/>
          <w:sz w:val="24"/>
          <w:szCs w:val="24"/>
        </w:rPr>
        <w:t>1</w:t>
      </w:r>
      <w:r w:rsidRPr="00001575">
        <w:rPr>
          <w:rFonts w:eastAsia="Calibri"/>
          <w:b/>
          <w:color w:val="FF0000"/>
          <w:sz w:val="24"/>
          <w:szCs w:val="24"/>
        </w:rPr>
        <w:t>.201</w:t>
      </w:r>
      <w:r w:rsidR="0068654A">
        <w:rPr>
          <w:rFonts w:eastAsia="Calibri"/>
          <w:b/>
          <w:color w:val="FF0000"/>
          <w:sz w:val="24"/>
          <w:szCs w:val="24"/>
        </w:rPr>
        <w:t>7</w:t>
      </w:r>
      <w:r w:rsidRPr="00001575">
        <w:rPr>
          <w:rFonts w:eastAsia="Calibri"/>
          <w:color w:val="FF0000"/>
          <w:sz w:val="24"/>
          <w:szCs w:val="24"/>
        </w:rPr>
        <w:t>.</w:t>
      </w:r>
      <w:r w:rsidRPr="00001575">
        <w:rPr>
          <w:rFonts w:eastAsia="Calibri"/>
          <w:sz w:val="24"/>
          <w:szCs w:val="24"/>
        </w:rPr>
        <w:t xml:space="preserve"> Задаток, внесенный победителем аукциона, за</w:t>
      </w:r>
      <w:r>
        <w:rPr>
          <w:rFonts w:eastAsia="Calibri"/>
          <w:sz w:val="24"/>
          <w:szCs w:val="24"/>
        </w:rPr>
        <w:t xml:space="preserve">считывается в счет </w:t>
      </w:r>
      <w:r w:rsidRPr="00001575">
        <w:rPr>
          <w:rFonts w:eastAsia="Calibri"/>
          <w:sz w:val="24"/>
          <w:szCs w:val="24"/>
        </w:rPr>
        <w:t xml:space="preserve">платы </w:t>
      </w:r>
      <w:r>
        <w:rPr>
          <w:rFonts w:eastAsia="Calibri"/>
          <w:sz w:val="24"/>
          <w:szCs w:val="24"/>
        </w:rPr>
        <w:t xml:space="preserve">за приобретение права аренды </w:t>
      </w:r>
      <w:r w:rsidRPr="00001575">
        <w:rPr>
          <w:rFonts w:eastAsia="Calibri"/>
          <w:sz w:val="24"/>
          <w:szCs w:val="24"/>
        </w:rPr>
        <w:t xml:space="preserve">земельного участка. Сумма задатка возвращается в случае, если претендент не допущен к участию в аукционе, не стал победителем аукциона, либо отозвал заявку, в течение 3 </w:t>
      </w:r>
      <w:r>
        <w:rPr>
          <w:rFonts w:eastAsia="Calibri"/>
          <w:sz w:val="24"/>
          <w:szCs w:val="24"/>
        </w:rPr>
        <w:t xml:space="preserve">рабочих </w:t>
      </w:r>
      <w:r w:rsidRPr="00001575">
        <w:rPr>
          <w:rFonts w:eastAsia="Calibri"/>
          <w:sz w:val="24"/>
          <w:szCs w:val="24"/>
        </w:rPr>
        <w:t xml:space="preserve">дней </w:t>
      </w:r>
      <w:proofErr w:type="gramStart"/>
      <w:r w:rsidRPr="00001575">
        <w:rPr>
          <w:rFonts w:eastAsia="Calibri"/>
          <w:sz w:val="24"/>
          <w:szCs w:val="24"/>
        </w:rPr>
        <w:t>с даты оформления</w:t>
      </w:r>
      <w:proofErr w:type="gramEnd"/>
      <w:r w:rsidRPr="00001575">
        <w:rPr>
          <w:rFonts w:eastAsia="Calibri"/>
          <w:sz w:val="24"/>
          <w:szCs w:val="24"/>
        </w:rPr>
        <w:t xml:space="preserve"> протокола приема заявок, протокола о результатах аукциона, регистраци</w:t>
      </w:r>
      <w:r>
        <w:rPr>
          <w:rFonts w:eastAsia="Calibri"/>
          <w:sz w:val="24"/>
          <w:szCs w:val="24"/>
        </w:rPr>
        <w:t>и</w:t>
      </w:r>
      <w:r w:rsidRPr="00001575">
        <w:rPr>
          <w:rFonts w:eastAsia="Calibri"/>
          <w:sz w:val="24"/>
          <w:szCs w:val="24"/>
        </w:rPr>
        <w:t xml:space="preserve"> отзыва заявки соответственно.</w:t>
      </w:r>
      <w:r w:rsidR="00B1429D">
        <w:rPr>
          <w:rFonts w:eastAsia="Calibri"/>
          <w:sz w:val="24"/>
          <w:szCs w:val="24"/>
        </w:rPr>
        <w:t xml:space="preserve"> </w:t>
      </w:r>
      <w:r w:rsidR="00B1429D" w:rsidRPr="00B1429D">
        <w:rPr>
          <w:sz w:val="22"/>
        </w:rPr>
        <w:t>В случае уклонения или отказа Заявителя, признанного Победителем аукциона, подписать договор аренды  земельного участка, задаток ему не возвращается. </w:t>
      </w:r>
    </w:p>
    <w:p w:rsidR="00A0226C" w:rsidRPr="00A0226C" w:rsidRDefault="00A52615" w:rsidP="00A0226C">
      <w:pPr>
        <w:pStyle w:val="a9"/>
        <w:numPr>
          <w:ilvl w:val="0"/>
          <w:numId w:val="1"/>
        </w:numPr>
        <w:ind w:left="0" w:firstLine="0"/>
        <w:jc w:val="both"/>
        <w:rPr>
          <w:rFonts w:eastAsia="Calibri"/>
          <w:b/>
          <w:sz w:val="24"/>
          <w:szCs w:val="24"/>
        </w:rPr>
      </w:pPr>
      <w:r w:rsidRPr="00A0226C">
        <w:rPr>
          <w:rFonts w:eastAsia="Calibri"/>
          <w:b/>
          <w:sz w:val="24"/>
          <w:szCs w:val="24"/>
        </w:rPr>
        <w:t xml:space="preserve">Прием заявок на участие в аукционе: </w:t>
      </w:r>
      <w:r w:rsidRPr="00A0226C">
        <w:rPr>
          <w:rFonts w:eastAsia="Calibri"/>
          <w:sz w:val="24"/>
          <w:szCs w:val="24"/>
        </w:rPr>
        <w:t xml:space="preserve">заявки принимаются по адресу: Томская область, Асиновский район, </w:t>
      </w:r>
      <w:r w:rsidR="00D01AD8" w:rsidRPr="00A0226C">
        <w:rPr>
          <w:rFonts w:eastAsia="Calibri"/>
          <w:sz w:val="24"/>
          <w:szCs w:val="24"/>
        </w:rPr>
        <w:t xml:space="preserve">с. Ново-Кусково, ул. Школьная, д.55, каб. 4 </w:t>
      </w:r>
      <w:r w:rsidRPr="00A0226C">
        <w:rPr>
          <w:rFonts w:eastAsia="Calibri"/>
          <w:b/>
          <w:color w:val="FF0000"/>
          <w:sz w:val="24"/>
          <w:szCs w:val="24"/>
        </w:rPr>
        <w:t xml:space="preserve">с </w:t>
      </w:r>
      <w:r w:rsidR="008F239F" w:rsidRPr="00A0226C">
        <w:rPr>
          <w:rFonts w:eastAsia="Calibri"/>
          <w:b/>
          <w:color w:val="FF0000"/>
          <w:sz w:val="24"/>
          <w:szCs w:val="24"/>
        </w:rPr>
        <w:t>1</w:t>
      </w:r>
      <w:r w:rsidR="0099738C" w:rsidRPr="00A0226C">
        <w:rPr>
          <w:rFonts w:eastAsia="Calibri"/>
          <w:b/>
          <w:color w:val="FF0000"/>
          <w:sz w:val="24"/>
          <w:szCs w:val="24"/>
        </w:rPr>
        <w:t>5</w:t>
      </w:r>
      <w:r w:rsidR="008F239F" w:rsidRPr="00A0226C">
        <w:rPr>
          <w:rFonts w:eastAsia="Calibri"/>
          <w:b/>
          <w:color w:val="FF0000"/>
          <w:sz w:val="24"/>
          <w:szCs w:val="24"/>
        </w:rPr>
        <w:t xml:space="preserve"> </w:t>
      </w:r>
      <w:r w:rsidR="0099738C" w:rsidRPr="00A0226C">
        <w:rPr>
          <w:rFonts w:eastAsia="Calibri"/>
          <w:b/>
          <w:color w:val="FF0000"/>
          <w:sz w:val="24"/>
          <w:szCs w:val="24"/>
        </w:rPr>
        <w:t>декабря</w:t>
      </w:r>
      <w:r w:rsidR="00BD7748" w:rsidRPr="00A0226C">
        <w:rPr>
          <w:rFonts w:eastAsia="Calibri"/>
          <w:b/>
          <w:color w:val="FF0000"/>
          <w:sz w:val="24"/>
          <w:szCs w:val="24"/>
        </w:rPr>
        <w:t xml:space="preserve"> 201</w:t>
      </w:r>
      <w:r w:rsidR="008F239F" w:rsidRPr="00A0226C">
        <w:rPr>
          <w:rFonts w:eastAsia="Calibri"/>
          <w:b/>
          <w:color w:val="FF0000"/>
          <w:sz w:val="24"/>
          <w:szCs w:val="24"/>
        </w:rPr>
        <w:t>6</w:t>
      </w:r>
      <w:r w:rsidRPr="00A0226C">
        <w:rPr>
          <w:rFonts w:eastAsia="Calibri"/>
          <w:b/>
          <w:sz w:val="24"/>
          <w:szCs w:val="24"/>
        </w:rPr>
        <w:t xml:space="preserve"> года по </w:t>
      </w:r>
      <w:r w:rsidR="0099738C" w:rsidRPr="00A0226C">
        <w:rPr>
          <w:rFonts w:eastAsia="Calibri"/>
          <w:b/>
          <w:color w:val="FF0000"/>
          <w:sz w:val="24"/>
          <w:szCs w:val="24"/>
        </w:rPr>
        <w:t>11</w:t>
      </w:r>
      <w:r w:rsidR="009E1113" w:rsidRPr="00A0226C">
        <w:rPr>
          <w:rFonts w:eastAsia="Calibri"/>
          <w:b/>
          <w:color w:val="FF0000"/>
          <w:sz w:val="24"/>
          <w:szCs w:val="24"/>
        </w:rPr>
        <w:t xml:space="preserve"> </w:t>
      </w:r>
      <w:r w:rsidR="0099738C" w:rsidRPr="00A0226C">
        <w:rPr>
          <w:rFonts w:eastAsia="Calibri"/>
          <w:b/>
          <w:color w:val="FF0000"/>
          <w:sz w:val="24"/>
          <w:szCs w:val="24"/>
        </w:rPr>
        <w:t>января</w:t>
      </w:r>
      <w:r w:rsidRPr="00A0226C">
        <w:rPr>
          <w:rFonts w:eastAsia="Calibri"/>
          <w:b/>
          <w:color w:val="FF0000"/>
          <w:sz w:val="24"/>
          <w:szCs w:val="24"/>
        </w:rPr>
        <w:t xml:space="preserve"> 201</w:t>
      </w:r>
      <w:r w:rsidR="0099738C" w:rsidRPr="00A0226C">
        <w:rPr>
          <w:rFonts w:eastAsia="Calibri"/>
          <w:b/>
          <w:color w:val="FF0000"/>
          <w:sz w:val="24"/>
          <w:szCs w:val="24"/>
        </w:rPr>
        <w:t>7</w:t>
      </w:r>
      <w:r w:rsidRPr="00A0226C">
        <w:rPr>
          <w:rFonts w:eastAsia="Calibri"/>
          <w:b/>
          <w:sz w:val="24"/>
          <w:szCs w:val="24"/>
        </w:rPr>
        <w:t xml:space="preserve"> года включительно </w:t>
      </w:r>
      <w:r w:rsidRPr="00A0226C">
        <w:rPr>
          <w:rFonts w:eastAsia="Calibri"/>
          <w:sz w:val="24"/>
          <w:szCs w:val="24"/>
        </w:rPr>
        <w:t>(кроме выходных и праздничных дней)</w:t>
      </w:r>
      <w:r w:rsidR="00EC4E73" w:rsidRPr="00A0226C">
        <w:rPr>
          <w:sz w:val="24"/>
          <w:szCs w:val="24"/>
        </w:rPr>
        <w:t xml:space="preserve"> </w:t>
      </w:r>
      <w:r w:rsidR="00EC4E73" w:rsidRPr="00A0226C">
        <w:rPr>
          <w:b/>
          <w:sz w:val="24"/>
          <w:szCs w:val="24"/>
        </w:rPr>
        <w:t>с 08.30 до 15.00 часов по местному времени</w:t>
      </w:r>
      <w:r w:rsidRPr="00A0226C">
        <w:rPr>
          <w:rFonts w:eastAsia="Calibri"/>
          <w:sz w:val="24"/>
          <w:szCs w:val="24"/>
        </w:rPr>
        <w:t xml:space="preserve">. </w:t>
      </w:r>
      <w:r w:rsidR="005B24BB" w:rsidRPr="00A0226C">
        <w:rPr>
          <w:iCs/>
          <w:sz w:val="22"/>
        </w:rPr>
        <w:t>Один заявитель вправе подать только одну заявку на участие в аукционе</w:t>
      </w:r>
      <w:r w:rsidR="005B24BB" w:rsidRPr="00A0226C">
        <w:rPr>
          <w:sz w:val="22"/>
        </w:rPr>
        <w:t xml:space="preserve">. При подаче заявки претендент предъявляет документ, удостоверяющий личность. В случае подачи заявки представителем претендента предъявляется надлежащим образом оформленная доверенность. </w:t>
      </w:r>
      <w:r w:rsidR="005B24BB" w:rsidRPr="00A0226C">
        <w:rPr>
          <w:iCs/>
          <w:sz w:val="22"/>
        </w:rPr>
        <w:t>Заявка на участие в аукционе, поступившая по истечении срока приема заявок, возвращается заявителю в день ее поступления</w:t>
      </w:r>
      <w:r w:rsidR="005B24BB" w:rsidRPr="00A0226C">
        <w:rPr>
          <w:sz w:val="22"/>
        </w:rPr>
        <w:t xml:space="preserve">. </w:t>
      </w:r>
      <w:r w:rsidR="008F239F" w:rsidRPr="00A0226C">
        <w:rPr>
          <w:rFonts w:eastAsia="Calibri"/>
          <w:sz w:val="24"/>
          <w:szCs w:val="24"/>
        </w:rPr>
        <w:t xml:space="preserve">Ознакомиться </w:t>
      </w:r>
      <w:r w:rsidR="00893F12" w:rsidRPr="00A0226C">
        <w:rPr>
          <w:rFonts w:eastAsia="Calibri"/>
          <w:sz w:val="24"/>
          <w:szCs w:val="24"/>
        </w:rPr>
        <w:t>с</w:t>
      </w:r>
      <w:r w:rsidRPr="00A0226C">
        <w:rPr>
          <w:rFonts w:eastAsia="Calibri"/>
          <w:sz w:val="24"/>
          <w:szCs w:val="24"/>
        </w:rPr>
        <w:t xml:space="preserve"> формой заявки</w:t>
      </w:r>
      <w:r w:rsidR="00893F12" w:rsidRPr="00A0226C">
        <w:rPr>
          <w:rFonts w:eastAsia="Calibri"/>
          <w:sz w:val="24"/>
          <w:szCs w:val="24"/>
        </w:rPr>
        <w:t>, проектом договора аренды</w:t>
      </w:r>
      <w:r w:rsidRPr="00A0226C">
        <w:rPr>
          <w:rFonts w:eastAsia="Calibri"/>
          <w:sz w:val="24"/>
          <w:szCs w:val="24"/>
        </w:rPr>
        <w:t xml:space="preserve"> можно по месту </w:t>
      </w:r>
      <w:r w:rsidR="00893F12" w:rsidRPr="00A0226C">
        <w:rPr>
          <w:rFonts w:eastAsia="Calibri"/>
          <w:sz w:val="24"/>
          <w:szCs w:val="24"/>
        </w:rPr>
        <w:t>подачи</w:t>
      </w:r>
      <w:r w:rsidRPr="00A0226C">
        <w:rPr>
          <w:rFonts w:eastAsia="Calibri"/>
          <w:sz w:val="24"/>
          <w:szCs w:val="24"/>
        </w:rPr>
        <w:t xml:space="preserve"> заяв</w:t>
      </w:r>
      <w:r w:rsidR="00893F12" w:rsidRPr="00A0226C">
        <w:rPr>
          <w:rFonts w:eastAsia="Calibri"/>
          <w:sz w:val="24"/>
          <w:szCs w:val="24"/>
        </w:rPr>
        <w:t>ки</w:t>
      </w:r>
      <w:r w:rsidRPr="00A0226C">
        <w:rPr>
          <w:rFonts w:eastAsia="Calibri"/>
          <w:sz w:val="24"/>
          <w:szCs w:val="24"/>
        </w:rPr>
        <w:t xml:space="preserve">, а так  же на </w:t>
      </w:r>
      <w:r w:rsidR="00893F12" w:rsidRPr="00A0226C">
        <w:rPr>
          <w:rFonts w:eastAsia="Calibri"/>
          <w:sz w:val="24"/>
          <w:szCs w:val="24"/>
        </w:rPr>
        <w:t xml:space="preserve">официальном </w:t>
      </w:r>
      <w:r w:rsidRPr="00A0226C">
        <w:rPr>
          <w:rFonts w:eastAsia="Calibri"/>
          <w:sz w:val="24"/>
          <w:szCs w:val="24"/>
        </w:rPr>
        <w:t>сайте</w:t>
      </w:r>
      <w:r w:rsidR="00893F12" w:rsidRPr="00A0226C">
        <w:rPr>
          <w:rFonts w:eastAsia="Calibri"/>
          <w:sz w:val="24"/>
          <w:szCs w:val="24"/>
        </w:rPr>
        <w:t xml:space="preserve"> для размещения информации о проведен</w:t>
      </w:r>
      <w:proofErr w:type="gramStart"/>
      <w:r w:rsidR="00893F12" w:rsidRPr="00A0226C">
        <w:rPr>
          <w:rFonts w:eastAsia="Calibri"/>
          <w:sz w:val="24"/>
          <w:szCs w:val="24"/>
        </w:rPr>
        <w:t>ии ау</w:t>
      </w:r>
      <w:proofErr w:type="gramEnd"/>
      <w:r w:rsidR="00893F12" w:rsidRPr="00A0226C">
        <w:rPr>
          <w:rFonts w:eastAsia="Calibri"/>
          <w:sz w:val="24"/>
          <w:szCs w:val="24"/>
        </w:rPr>
        <w:t>кционов, определенном Правительством РФ (</w:t>
      </w:r>
      <w:hyperlink r:id="rId5" w:history="1">
        <w:r w:rsidR="00893F12" w:rsidRPr="00A0226C">
          <w:rPr>
            <w:b/>
            <w:sz w:val="24"/>
            <w:szCs w:val="24"/>
            <w:lang w:val="en-US"/>
          </w:rPr>
          <w:t>www</w:t>
        </w:r>
        <w:r w:rsidR="00893F12" w:rsidRPr="00A0226C">
          <w:rPr>
            <w:b/>
            <w:sz w:val="24"/>
            <w:szCs w:val="24"/>
          </w:rPr>
          <w:t>.</w:t>
        </w:r>
        <w:r w:rsidR="00893F12" w:rsidRPr="00A0226C">
          <w:rPr>
            <w:b/>
            <w:sz w:val="24"/>
            <w:szCs w:val="24"/>
            <w:lang w:val="en-US"/>
          </w:rPr>
          <w:t>torgi</w:t>
        </w:r>
        <w:r w:rsidR="00893F12" w:rsidRPr="00A0226C">
          <w:rPr>
            <w:b/>
            <w:sz w:val="24"/>
            <w:szCs w:val="24"/>
          </w:rPr>
          <w:t>.</w:t>
        </w:r>
        <w:r w:rsidR="00893F12" w:rsidRPr="00A0226C">
          <w:rPr>
            <w:b/>
            <w:sz w:val="24"/>
            <w:szCs w:val="24"/>
            <w:lang w:val="en-US"/>
          </w:rPr>
          <w:t>gov</w:t>
        </w:r>
        <w:r w:rsidR="00893F12" w:rsidRPr="00A0226C">
          <w:rPr>
            <w:b/>
            <w:sz w:val="24"/>
            <w:szCs w:val="24"/>
          </w:rPr>
          <w:t>.</w:t>
        </w:r>
        <w:r w:rsidR="00893F12" w:rsidRPr="00A0226C">
          <w:rPr>
            <w:b/>
            <w:sz w:val="24"/>
            <w:szCs w:val="24"/>
            <w:lang w:val="en-US"/>
          </w:rPr>
          <w:t>ru</w:t>
        </w:r>
      </w:hyperlink>
      <w:r w:rsidR="00893F12">
        <w:t>)</w:t>
      </w:r>
      <w:r w:rsidR="00893F12" w:rsidRPr="00A0226C">
        <w:rPr>
          <w:rFonts w:eastAsia="Calibri"/>
          <w:sz w:val="24"/>
          <w:szCs w:val="24"/>
        </w:rPr>
        <w:t>, официальном сайте администрации Новокусковского сельского поселения (</w:t>
      </w:r>
      <w:hyperlink r:id="rId6" w:history="1">
        <w:r w:rsidR="009C2754" w:rsidRPr="00A0226C">
          <w:rPr>
            <w:rStyle w:val="aa"/>
            <w:rFonts w:eastAsia="Calibri"/>
            <w:b/>
            <w:sz w:val="24"/>
            <w:szCs w:val="24"/>
            <w:lang w:val="en-US"/>
          </w:rPr>
          <w:t>www</w:t>
        </w:r>
        <w:r w:rsidR="009C2754" w:rsidRPr="00A0226C">
          <w:rPr>
            <w:rStyle w:val="aa"/>
            <w:rFonts w:eastAsia="Calibri"/>
            <w:b/>
            <w:sz w:val="24"/>
            <w:szCs w:val="24"/>
          </w:rPr>
          <w:t>.</w:t>
        </w:r>
        <w:r w:rsidR="009C2754" w:rsidRPr="00A0226C">
          <w:rPr>
            <w:rStyle w:val="aa"/>
            <w:rFonts w:eastAsia="Calibri"/>
            <w:b/>
            <w:sz w:val="24"/>
            <w:szCs w:val="24"/>
            <w:lang w:val="en-US"/>
          </w:rPr>
          <w:t>nkselpasino</w:t>
        </w:r>
        <w:r w:rsidR="009C2754" w:rsidRPr="00A0226C">
          <w:rPr>
            <w:rStyle w:val="aa"/>
            <w:rFonts w:eastAsia="Calibri"/>
            <w:b/>
            <w:sz w:val="24"/>
            <w:szCs w:val="24"/>
          </w:rPr>
          <w:t>.</w:t>
        </w:r>
        <w:r w:rsidR="009C2754" w:rsidRPr="00A0226C">
          <w:rPr>
            <w:rStyle w:val="aa"/>
            <w:rFonts w:eastAsia="Calibri"/>
            <w:b/>
            <w:sz w:val="24"/>
            <w:szCs w:val="24"/>
            <w:lang w:val="en-US"/>
          </w:rPr>
          <w:t>ru</w:t>
        </w:r>
      </w:hyperlink>
      <w:r w:rsidR="00893F12">
        <w:t>).</w:t>
      </w:r>
    </w:p>
    <w:p w:rsidR="00A0226C" w:rsidRPr="00001575" w:rsidRDefault="00A0226C" w:rsidP="00A0226C">
      <w:pPr>
        <w:ind w:left="585"/>
        <w:contextualSpacing/>
        <w:jc w:val="both"/>
        <w:rPr>
          <w:rFonts w:eastAsia="Calibri"/>
          <w:b/>
          <w:sz w:val="24"/>
          <w:szCs w:val="24"/>
        </w:rPr>
      </w:pPr>
      <w:r w:rsidRPr="00A0226C">
        <w:rPr>
          <w:rFonts w:eastAsia="Calibri"/>
          <w:b/>
          <w:sz w:val="24"/>
          <w:szCs w:val="24"/>
        </w:rPr>
        <w:t xml:space="preserve"> </w:t>
      </w:r>
      <w:r w:rsidRPr="00001575">
        <w:rPr>
          <w:rFonts w:eastAsia="Calibri"/>
          <w:b/>
          <w:sz w:val="24"/>
          <w:szCs w:val="24"/>
        </w:rPr>
        <w:t xml:space="preserve">Перечень документов, представляемых претендентами для участия в аукционе: </w:t>
      </w:r>
    </w:p>
    <w:p w:rsidR="00A0226C" w:rsidRPr="005B24BB" w:rsidRDefault="00A0226C" w:rsidP="00A0226C">
      <w:pPr>
        <w:contextualSpacing/>
        <w:jc w:val="both"/>
        <w:rPr>
          <w:rFonts w:eastAsia="Calibri"/>
          <w:sz w:val="24"/>
          <w:szCs w:val="24"/>
        </w:rPr>
      </w:pPr>
      <w:r w:rsidRPr="005B24BB">
        <w:rPr>
          <w:rFonts w:eastAsia="Calibri"/>
          <w:b/>
          <w:sz w:val="24"/>
          <w:szCs w:val="24"/>
        </w:rPr>
        <w:t xml:space="preserve">- </w:t>
      </w:r>
      <w:r w:rsidRPr="005B24BB">
        <w:rPr>
          <w:rFonts w:eastAsia="Calibri"/>
          <w:sz w:val="24"/>
          <w:szCs w:val="24"/>
        </w:rPr>
        <w:t xml:space="preserve">заявка на участие в аукционе с указанием банковских реквизитов счета для возврата задатка (в 2-х экземплярах); </w:t>
      </w:r>
    </w:p>
    <w:p w:rsidR="00A0226C" w:rsidRPr="005B24BB" w:rsidRDefault="00A0226C" w:rsidP="00A0226C">
      <w:pPr>
        <w:contextualSpacing/>
        <w:jc w:val="both"/>
        <w:rPr>
          <w:rFonts w:eastAsia="Calibri"/>
          <w:sz w:val="24"/>
          <w:szCs w:val="24"/>
        </w:rPr>
      </w:pPr>
      <w:r w:rsidRPr="005B24BB">
        <w:rPr>
          <w:rFonts w:eastAsia="Calibri"/>
          <w:sz w:val="24"/>
          <w:szCs w:val="24"/>
        </w:rPr>
        <w:lastRenderedPageBreak/>
        <w:t xml:space="preserve">- копии документов, удостоверяющих личность заявителя (для граждан); </w:t>
      </w:r>
    </w:p>
    <w:p w:rsidR="00A0226C" w:rsidRPr="005B24BB" w:rsidRDefault="00A0226C" w:rsidP="00A0226C">
      <w:pPr>
        <w:contextualSpacing/>
        <w:jc w:val="both"/>
        <w:rPr>
          <w:rFonts w:eastAsia="Calibri"/>
          <w:sz w:val="24"/>
          <w:szCs w:val="24"/>
        </w:rPr>
      </w:pPr>
      <w:r w:rsidRPr="005B24BB">
        <w:rPr>
          <w:rFonts w:eastAsia="Calibri"/>
          <w:sz w:val="24"/>
          <w:szCs w:val="24"/>
        </w:rPr>
        <w:t xml:space="preserve">-  надлежащим образом заверенный перевод </w:t>
      </w:r>
      <w:proofErr w:type="gramStart"/>
      <w:r w:rsidRPr="005B24BB">
        <w:rPr>
          <w:rFonts w:eastAsia="Calibri"/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5B24BB">
        <w:rPr>
          <w:rFonts w:eastAsia="Calibri"/>
          <w:sz w:val="24"/>
          <w:szCs w:val="24"/>
        </w:rPr>
        <w:t>, если заявителем является иностранное юридическое лицо;</w:t>
      </w:r>
    </w:p>
    <w:p w:rsidR="00A52615" w:rsidRPr="00B1429D" w:rsidRDefault="00A0226C" w:rsidP="00A0226C">
      <w:pPr>
        <w:contextualSpacing/>
        <w:jc w:val="both"/>
        <w:rPr>
          <w:rFonts w:eastAsia="Calibri"/>
          <w:sz w:val="24"/>
          <w:szCs w:val="24"/>
        </w:rPr>
      </w:pPr>
      <w:r w:rsidRPr="005B24BB">
        <w:rPr>
          <w:rFonts w:eastAsia="Calibri"/>
          <w:sz w:val="24"/>
          <w:szCs w:val="24"/>
        </w:rPr>
        <w:t>- документы, подтверждающие внесение задатка.</w:t>
      </w:r>
    </w:p>
    <w:p w:rsidR="0062536E" w:rsidRPr="0062536E" w:rsidRDefault="0062536E" w:rsidP="00A0226C">
      <w:pPr>
        <w:pStyle w:val="a9"/>
        <w:numPr>
          <w:ilvl w:val="0"/>
          <w:numId w:val="1"/>
        </w:numPr>
        <w:ind w:left="0" w:firstLine="225"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Дата и время определения участников аукциона</w:t>
      </w:r>
      <w:r w:rsidRPr="00001575">
        <w:rPr>
          <w:rFonts w:eastAsia="Calibri"/>
          <w:sz w:val="24"/>
          <w:szCs w:val="24"/>
        </w:rPr>
        <w:t xml:space="preserve">: </w:t>
      </w:r>
      <w:r w:rsidR="009C2754">
        <w:rPr>
          <w:rFonts w:eastAsia="Calibri"/>
          <w:b/>
          <w:color w:val="FF0000"/>
          <w:sz w:val="24"/>
          <w:szCs w:val="24"/>
        </w:rPr>
        <w:t>12</w:t>
      </w:r>
      <w:r w:rsidRPr="00001575">
        <w:rPr>
          <w:rFonts w:eastAsia="Calibri"/>
          <w:b/>
          <w:color w:val="FF0000"/>
          <w:sz w:val="24"/>
          <w:szCs w:val="24"/>
        </w:rPr>
        <w:t xml:space="preserve"> </w:t>
      </w:r>
      <w:r w:rsidR="009C2754">
        <w:rPr>
          <w:rFonts w:eastAsia="Calibri"/>
          <w:b/>
          <w:color w:val="FF0000"/>
          <w:sz w:val="24"/>
          <w:szCs w:val="24"/>
        </w:rPr>
        <w:t>янва</w:t>
      </w:r>
      <w:r w:rsidRPr="00001575">
        <w:rPr>
          <w:rFonts w:eastAsia="Calibri"/>
          <w:b/>
          <w:color w:val="FF0000"/>
          <w:sz w:val="24"/>
          <w:szCs w:val="24"/>
        </w:rPr>
        <w:t>ря 201</w:t>
      </w:r>
      <w:r w:rsidR="009C2754">
        <w:rPr>
          <w:rFonts w:eastAsia="Calibri"/>
          <w:b/>
          <w:color w:val="FF0000"/>
          <w:sz w:val="24"/>
          <w:szCs w:val="24"/>
        </w:rPr>
        <w:t>7</w:t>
      </w:r>
      <w:r w:rsidRPr="00001575">
        <w:rPr>
          <w:rFonts w:eastAsia="Calibri"/>
          <w:b/>
          <w:color w:val="FF0000"/>
          <w:sz w:val="24"/>
          <w:szCs w:val="24"/>
        </w:rPr>
        <w:t xml:space="preserve"> в 10</w:t>
      </w:r>
      <w:r w:rsidR="00893F12">
        <w:rPr>
          <w:rFonts w:eastAsia="Calibri"/>
          <w:b/>
          <w:color w:val="FF0000"/>
          <w:sz w:val="24"/>
          <w:szCs w:val="24"/>
        </w:rPr>
        <w:t>.</w:t>
      </w:r>
      <w:r w:rsidRPr="00001575">
        <w:rPr>
          <w:rFonts w:eastAsia="Calibri"/>
          <w:b/>
          <w:color w:val="FF0000"/>
          <w:sz w:val="24"/>
          <w:szCs w:val="24"/>
        </w:rPr>
        <w:t>00.</w:t>
      </w:r>
    </w:p>
    <w:p w:rsidR="00A52615" w:rsidRPr="00C0750D" w:rsidRDefault="00A52615" w:rsidP="00A0226C">
      <w:pPr>
        <w:pStyle w:val="a9"/>
        <w:numPr>
          <w:ilvl w:val="0"/>
          <w:numId w:val="1"/>
        </w:numPr>
        <w:jc w:val="both"/>
        <w:rPr>
          <w:rFonts w:eastAsia="Calibri"/>
          <w:b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Существенные условия договора аренды земельного участка:</w:t>
      </w:r>
    </w:p>
    <w:p w:rsidR="00A52615" w:rsidRPr="00001575" w:rsidRDefault="00A52615" w:rsidP="009C2754">
      <w:pPr>
        <w:numPr>
          <w:ilvl w:val="0"/>
          <w:numId w:val="4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 xml:space="preserve">Срок аренды земельного участка устанавливается </w:t>
      </w:r>
      <w:r w:rsidRPr="009C1C11">
        <w:rPr>
          <w:rFonts w:eastAsia="Calibri"/>
          <w:sz w:val="24"/>
          <w:szCs w:val="24"/>
        </w:rPr>
        <w:t xml:space="preserve">на </w:t>
      </w:r>
      <w:r w:rsidR="00F200A2" w:rsidRPr="009C1C11">
        <w:rPr>
          <w:rFonts w:eastAsia="Calibri"/>
          <w:sz w:val="24"/>
          <w:szCs w:val="24"/>
        </w:rPr>
        <w:t>пять</w:t>
      </w:r>
      <w:r w:rsidR="00F200A2" w:rsidRPr="00001575">
        <w:rPr>
          <w:rFonts w:eastAsia="Calibri"/>
          <w:sz w:val="24"/>
          <w:szCs w:val="24"/>
        </w:rPr>
        <w:t xml:space="preserve"> лет</w:t>
      </w:r>
      <w:r w:rsidRPr="00001575">
        <w:rPr>
          <w:rFonts w:eastAsia="Calibri"/>
          <w:sz w:val="24"/>
          <w:szCs w:val="24"/>
        </w:rPr>
        <w:t>.</w:t>
      </w:r>
    </w:p>
    <w:p w:rsidR="00A52615" w:rsidRPr="00001575" w:rsidRDefault="00A52615" w:rsidP="009C2754">
      <w:pPr>
        <w:numPr>
          <w:ilvl w:val="0"/>
          <w:numId w:val="4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 xml:space="preserve">Предмет договора: арендодатель обязуется предоставить в аренду арендатору земельный участок в сроки, предусмотренные договором, а </w:t>
      </w:r>
      <w:r w:rsidR="00C0750D">
        <w:rPr>
          <w:rFonts w:eastAsia="Calibri"/>
          <w:sz w:val="24"/>
          <w:szCs w:val="24"/>
        </w:rPr>
        <w:t>арендатор</w:t>
      </w:r>
      <w:r w:rsidRPr="00001575">
        <w:rPr>
          <w:rFonts w:eastAsia="Calibri"/>
          <w:sz w:val="24"/>
          <w:szCs w:val="24"/>
        </w:rPr>
        <w:t xml:space="preserve"> обязуется принять земельный участок и уплатить </w:t>
      </w:r>
      <w:r w:rsidR="00C50A66" w:rsidRPr="00001575">
        <w:rPr>
          <w:rFonts w:eastAsia="Calibri"/>
          <w:sz w:val="24"/>
          <w:szCs w:val="24"/>
        </w:rPr>
        <w:t>размер арендной платы,</w:t>
      </w:r>
      <w:r w:rsidRPr="00001575">
        <w:rPr>
          <w:rFonts w:eastAsia="Calibri"/>
          <w:sz w:val="24"/>
          <w:szCs w:val="24"/>
        </w:rPr>
        <w:t xml:space="preserve"> установленн</w:t>
      </w:r>
      <w:r w:rsidR="00C50A66" w:rsidRPr="00001575">
        <w:rPr>
          <w:rFonts w:eastAsia="Calibri"/>
          <w:sz w:val="24"/>
          <w:szCs w:val="24"/>
        </w:rPr>
        <w:t>ый</w:t>
      </w:r>
      <w:r w:rsidR="00155D07" w:rsidRPr="00001575">
        <w:rPr>
          <w:rFonts w:eastAsia="Calibri"/>
          <w:sz w:val="24"/>
          <w:szCs w:val="24"/>
        </w:rPr>
        <w:t xml:space="preserve"> </w:t>
      </w:r>
      <w:r w:rsidR="00C50A66" w:rsidRPr="00001575">
        <w:rPr>
          <w:rFonts w:eastAsia="Calibri"/>
          <w:sz w:val="24"/>
          <w:szCs w:val="24"/>
        </w:rPr>
        <w:t>по результатам аукциона</w:t>
      </w:r>
      <w:r w:rsidRPr="00001575">
        <w:rPr>
          <w:rFonts w:eastAsia="Calibri"/>
          <w:sz w:val="24"/>
          <w:szCs w:val="24"/>
        </w:rPr>
        <w:t>.</w:t>
      </w:r>
    </w:p>
    <w:p w:rsidR="00A52615" w:rsidRPr="00001575" w:rsidRDefault="0064228B" w:rsidP="009C2754">
      <w:pPr>
        <w:numPr>
          <w:ilvl w:val="0"/>
          <w:numId w:val="4"/>
        </w:numPr>
        <w:ind w:hanging="786"/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>Размер арендной платы</w:t>
      </w:r>
      <w:r w:rsidR="00A52615" w:rsidRPr="00001575">
        <w:rPr>
          <w:rFonts w:eastAsia="Calibri"/>
          <w:sz w:val="24"/>
          <w:szCs w:val="24"/>
        </w:rPr>
        <w:t xml:space="preserve"> определяется по результатам аукциона.</w:t>
      </w:r>
    </w:p>
    <w:p w:rsidR="00A52615" w:rsidRPr="00A52615" w:rsidRDefault="00A52615" w:rsidP="00A0226C">
      <w:pPr>
        <w:numPr>
          <w:ilvl w:val="0"/>
          <w:numId w:val="1"/>
        </w:num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Дополнительная</w:t>
      </w:r>
      <w:r w:rsidRPr="00A52615">
        <w:rPr>
          <w:rFonts w:eastAsia="Calibri"/>
          <w:b/>
          <w:sz w:val="24"/>
          <w:szCs w:val="24"/>
        </w:rPr>
        <w:t xml:space="preserve"> информация:</w:t>
      </w:r>
    </w:p>
    <w:p w:rsidR="00A52615" w:rsidRDefault="00A52615" w:rsidP="00DD32AE">
      <w:pPr>
        <w:ind w:firstLine="426"/>
        <w:contextualSpacing/>
        <w:jc w:val="both"/>
        <w:rPr>
          <w:rFonts w:eastAsia="Calibri"/>
          <w:sz w:val="24"/>
          <w:szCs w:val="24"/>
        </w:rPr>
      </w:pPr>
      <w:r w:rsidRPr="00A52615">
        <w:rPr>
          <w:rFonts w:eastAsia="Calibri"/>
          <w:sz w:val="24"/>
          <w:szCs w:val="24"/>
        </w:rPr>
        <w:t xml:space="preserve">Осмотр земельного участка производится претендентами самостоятельно,                         на основании проекта границ земельного участка и ситуационного плана.                Информацию о земельном участке и ситуационном плане можно получить по адресу: Томская область, Асиновский район, </w:t>
      </w:r>
      <w:r w:rsidR="00DD32AE">
        <w:rPr>
          <w:rFonts w:eastAsia="Calibri"/>
          <w:sz w:val="24"/>
          <w:szCs w:val="24"/>
        </w:rPr>
        <w:t>с. Ново-Кусково</w:t>
      </w:r>
      <w:r w:rsidRPr="00A52615">
        <w:rPr>
          <w:rFonts w:eastAsia="Calibri"/>
          <w:sz w:val="24"/>
          <w:szCs w:val="24"/>
        </w:rPr>
        <w:t xml:space="preserve">, ул. </w:t>
      </w:r>
      <w:r w:rsidR="00DD32AE">
        <w:rPr>
          <w:rFonts w:eastAsia="Calibri"/>
          <w:sz w:val="24"/>
          <w:szCs w:val="24"/>
        </w:rPr>
        <w:t>Школьная</w:t>
      </w:r>
      <w:r w:rsidRPr="00A52615">
        <w:rPr>
          <w:rFonts w:eastAsia="Calibri"/>
          <w:sz w:val="24"/>
          <w:szCs w:val="24"/>
        </w:rPr>
        <w:t xml:space="preserve">, </w:t>
      </w:r>
      <w:r w:rsidR="00DD32AE">
        <w:rPr>
          <w:rFonts w:eastAsia="Calibri"/>
          <w:sz w:val="24"/>
          <w:szCs w:val="24"/>
        </w:rPr>
        <w:t>д.55</w:t>
      </w:r>
      <w:r w:rsidRPr="00A52615">
        <w:rPr>
          <w:rFonts w:eastAsia="Calibri"/>
          <w:sz w:val="24"/>
          <w:szCs w:val="24"/>
        </w:rPr>
        <w:t>, каб.</w:t>
      </w:r>
      <w:r w:rsidR="00DD32AE">
        <w:rPr>
          <w:rFonts w:eastAsia="Calibri"/>
          <w:sz w:val="24"/>
          <w:szCs w:val="24"/>
        </w:rPr>
        <w:t>4</w:t>
      </w:r>
      <w:r w:rsidRPr="00A52615">
        <w:rPr>
          <w:rFonts w:eastAsia="Calibri"/>
          <w:sz w:val="24"/>
          <w:szCs w:val="24"/>
        </w:rPr>
        <w:t xml:space="preserve">,                        тел. (8 38 241) </w:t>
      </w:r>
      <w:r w:rsidR="00DD32AE">
        <w:rPr>
          <w:rFonts w:eastAsia="Calibri"/>
          <w:sz w:val="24"/>
          <w:szCs w:val="24"/>
        </w:rPr>
        <w:t>4 54 30</w:t>
      </w:r>
      <w:r w:rsidRPr="00A52615">
        <w:rPr>
          <w:rFonts w:eastAsia="Calibri"/>
          <w:sz w:val="24"/>
          <w:szCs w:val="24"/>
        </w:rPr>
        <w:t xml:space="preserve">. Справки по организации торгов и приему заявок: Томская область, Асиновский район, </w:t>
      </w:r>
      <w:r w:rsidR="00DD32AE">
        <w:rPr>
          <w:rFonts w:eastAsia="Calibri"/>
          <w:sz w:val="24"/>
          <w:szCs w:val="24"/>
        </w:rPr>
        <w:t>с. Ново-Кусково</w:t>
      </w:r>
      <w:r w:rsidR="00DD32AE" w:rsidRPr="00A52615">
        <w:rPr>
          <w:rFonts w:eastAsia="Calibri"/>
          <w:sz w:val="24"/>
          <w:szCs w:val="24"/>
        </w:rPr>
        <w:t xml:space="preserve">, ул. </w:t>
      </w:r>
      <w:r w:rsidR="00DD32AE">
        <w:rPr>
          <w:rFonts w:eastAsia="Calibri"/>
          <w:sz w:val="24"/>
          <w:szCs w:val="24"/>
        </w:rPr>
        <w:t>Школьная</w:t>
      </w:r>
      <w:r w:rsidR="00DD32AE" w:rsidRPr="00A52615">
        <w:rPr>
          <w:rFonts w:eastAsia="Calibri"/>
          <w:sz w:val="24"/>
          <w:szCs w:val="24"/>
        </w:rPr>
        <w:t xml:space="preserve">, </w:t>
      </w:r>
      <w:r w:rsidR="00DD32AE">
        <w:rPr>
          <w:rFonts w:eastAsia="Calibri"/>
          <w:sz w:val="24"/>
          <w:szCs w:val="24"/>
        </w:rPr>
        <w:t>д.55</w:t>
      </w:r>
      <w:r w:rsidR="00DD32AE" w:rsidRPr="00A52615">
        <w:rPr>
          <w:rFonts w:eastAsia="Calibri"/>
          <w:sz w:val="24"/>
          <w:szCs w:val="24"/>
        </w:rPr>
        <w:t>, каб.</w:t>
      </w:r>
      <w:r w:rsidR="00DD32AE">
        <w:rPr>
          <w:rFonts w:eastAsia="Calibri"/>
          <w:sz w:val="24"/>
          <w:szCs w:val="24"/>
        </w:rPr>
        <w:t>4,</w:t>
      </w:r>
      <w:r w:rsidR="00DD32AE" w:rsidRPr="00A52615">
        <w:rPr>
          <w:rFonts w:eastAsia="Calibri"/>
          <w:sz w:val="24"/>
          <w:szCs w:val="24"/>
        </w:rPr>
        <w:t xml:space="preserve"> тел. (8 38 241) </w:t>
      </w:r>
      <w:r w:rsidR="00DD32AE">
        <w:rPr>
          <w:rFonts w:eastAsia="Calibri"/>
          <w:sz w:val="24"/>
          <w:szCs w:val="24"/>
        </w:rPr>
        <w:t>4 54 30</w:t>
      </w:r>
      <w:r w:rsidR="00DD32AE" w:rsidRPr="00A52615">
        <w:rPr>
          <w:rFonts w:eastAsia="Calibri"/>
          <w:sz w:val="24"/>
          <w:szCs w:val="24"/>
        </w:rPr>
        <w:t>.</w:t>
      </w:r>
    </w:p>
    <w:p w:rsidR="00DD32AE" w:rsidRDefault="00001575" w:rsidP="00A0226C">
      <w:pPr>
        <w:pStyle w:val="a9"/>
        <w:numPr>
          <w:ilvl w:val="0"/>
          <w:numId w:val="1"/>
        </w:numPr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 xml:space="preserve">Срок принятия решения об отказе в проведении торгов: </w:t>
      </w:r>
      <w:r w:rsidRPr="00001575">
        <w:rPr>
          <w:rFonts w:eastAsia="Calibri"/>
          <w:sz w:val="24"/>
          <w:szCs w:val="24"/>
        </w:rPr>
        <w:t xml:space="preserve">за </w:t>
      </w:r>
      <w:r w:rsidR="00C0750D">
        <w:rPr>
          <w:rFonts w:eastAsia="Calibri"/>
          <w:sz w:val="24"/>
          <w:szCs w:val="24"/>
        </w:rPr>
        <w:t>3 дня</w:t>
      </w:r>
      <w:r w:rsidRPr="00001575">
        <w:rPr>
          <w:rFonts w:eastAsia="Calibri"/>
          <w:sz w:val="24"/>
          <w:szCs w:val="24"/>
        </w:rPr>
        <w:t xml:space="preserve"> до даты проведения аукциона.</w:t>
      </w:r>
    </w:p>
    <w:p w:rsidR="00001575" w:rsidRPr="00001575" w:rsidRDefault="00001575" w:rsidP="00001575">
      <w:pPr>
        <w:jc w:val="both"/>
        <w:rPr>
          <w:rFonts w:eastAsia="Calibri"/>
          <w:sz w:val="24"/>
          <w:szCs w:val="24"/>
        </w:rPr>
      </w:pPr>
    </w:p>
    <w:p w:rsidR="009C2754" w:rsidRDefault="009C2754" w:rsidP="00A52615">
      <w:pPr>
        <w:jc w:val="both"/>
        <w:rPr>
          <w:rFonts w:eastAsia="Calibri"/>
          <w:sz w:val="24"/>
          <w:szCs w:val="24"/>
        </w:rPr>
      </w:pPr>
    </w:p>
    <w:p w:rsidR="00A52615" w:rsidRDefault="009C1C11" w:rsidP="00A52615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  <w:r w:rsidR="00DD32AE">
        <w:rPr>
          <w:rFonts w:eastAsia="Calibri"/>
          <w:sz w:val="24"/>
          <w:szCs w:val="24"/>
        </w:rPr>
        <w:t>Глав</w:t>
      </w:r>
      <w:r w:rsidR="009C2754">
        <w:rPr>
          <w:rFonts w:eastAsia="Calibri"/>
          <w:sz w:val="24"/>
          <w:szCs w:val="24"/>
        </w:rPr>
        <w:t>а</w:t>
      </w:r>
      <w:r w:rsidR="00DD32AE">
        <w:rPr>
          <w:rFonts w:eastAsia="Calibri"/>
          <w:sz w:val="24"/>
          <w:szCs w:val="24"/>
        </w:rPr>
        <w:t xml:space="preserve"> Новокусковского</w:t>
      </w:r>
    </w:p>
    <w:p w:rsidR="00DD32AE" w:rsidRPr="00A52615" w:rsidRDefault="00DD32AE" w:rsidP="00A52615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сельского поселения                                                                            </w:t>
      </w:r>
      <w:r w:rsidR="009C2754">
        <w:rPr>
          <w:rFonts w:eastAsia="Calibri"/>
          <w:sz w:val="24"/>
          <w:szCs w:val="24"/>
        </w:rPr>
        <w:t xml:space="preserve">                      </w:t>
      </w:r>
      <w:r>
        <w:rPr>
          <w:rFonts w:eastAsia="Calibri"/>
          <w:sz w:val="24"/>
          <w:szCs w:val="24"/>
        </w:rPr>
        <w:t xml:space="preserve"> А.В. </w:t>
      </w:r>
      <w:r w:rsidR="009C2754">
        <w:rPr>
          <w:rFonts w:eastAsia="Calibri"/>
          <w:sz w:val="24"/>
          <w:szCs w:val="24"/>
        </w:rPr>
        <w:t>Карпенко</w:t>
      </w:r>
    </w:p>
    <w:p w:rsidR="00951C18" w:rsidRDefault="00951C18"/>
    <w:sectPr w:rsidR="00951C18" w:rsidSect="002F6D2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6364"/>
    <w:multiLevelType w:val="hybridMultilevel"/>
    <w:tmpl w:val="46967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66A1D"/>
    <w:multiLevelType w:val="hybridMultilevel"/>
    <w:tmpl w:val="E4808DCC"/>
    <w:lvl w:ilvl="0" w:tplc="71486C42">
      <w:start w:val="1"/>
      <w:numFmt w:val="decimal"/>
      <w:lvlText w:val="%1."/>
      <w:lvlJc w:val="left"/>
      <w:pPr>
        <w:ind w:left="585" w:hanging="360"/>
      </w:pPr>
      <w:rPr>
        <w:rFonts w:ascii="Times New Roman" w:eastAsia="Calibri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>
    <w:nsid w:val="1F1F1261"/>
    <w:multiLevelType w:val="hybridMultilevel"/>
    <w:tmpl w:val="E4808DCC"/>
    <w:lvl w:ilvl="0" w:tplc="71486C42">
      <w:start w:val="1"/>
      <w:numFmt w:val="decimal"/>
      <w:lvlText w:val="%1."/>
      <w:lvlJc w:val="left"/>
      <w:pPr>
        <w:ind w:left="585" w:hanging="360"/>
      </w:pPr>
      <w:rPr>
        <w:rFonts w:ascii="Times New Roman" w:eastAsia="Calibr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311D5F45"/>
    <w:multiLevelType w:val="hybridMultilevel"/>
    <w:tmpl w:val="3836F40A"/>
    <w:lvl w:ilvl="0" w:tplc="E9AE59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FD154D8"/>
    <w:multiLevelType w:val="hybridMultilevel"/>
    <w:tmpl w:val="E4808DCC"/>
    <w:lvl w:ilvl="0" w:tplc="71486C42">
      <w:start w:val="1"/>
      <w:numFmt w:val="decimal"/>
      <w:lvlText w:val="%1."/>
      <w:lvlJc w:val="left"/>
      <w:pPr>
        <w:ind w:left="585" w:hanging="360"/>
      </w:pPr>
      <w:rPr>
        <w:rFonts w:ascii="Times New Roman" w:eastAsia="Calibri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">
    <w:nsid w:val="538D7F6F"/>
    <w:multiLevelType w:val="hybridMultilevel"/>
    <w:tmpl w:val="23609578"/>
    <w:lvl w:ilvl="0" w:tplc="0D7E1B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6">
    <w:nsid w:val="69FC29EB"/>
    <w:multiLevelType w:val="hybridMultilevel"/>
    <w:tmpl w:val="E4808DCC"/>
    <w:lvl w:ilvl="0" w:tplc="71486C42">
      <w:start w:val="1"/>
      <w:numFmt w:val="decimal"/>
      <w:lvlText w:val="%1."/>
      <w:lvlJc w:val="left"/>
      <w:pPr>
        <w:ind w:left="585" w:hanging="360"/>
      </w:pPr>
      <w:rPr>
        <w:rFonts w:ascii="Times New Roman" w:eastAsia="Calibr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5A2"/>
    <w:rsid w:val="00001575"/>
    <w:rsid w:val="00001BA6"/>
    <w:rsid w:val="00012995"/>
    <w:rsid w:val="00016B34"/>
    <w:rsid w:val="000251DD"/>
    <w:rsid w:val="00050DFB"/>
    <w:rsid w:val="000753EB"/>
    <w:rsid w:val="000A60AB"/>
    <w:rsid w:val="000D4CCE"/>
    <w:rsid w:val="000D63F8"/>
    <w:rsid w:val="00124544"/>
    <w:rsid w:val="00137229"/>
    <w:rsid w:val="00155D07"/>
    <w:rsid w:val="0016491B"/>
    <w:rsid w:val="00176564"/>
    <w:rsid w:val="001B4910"/>
    <w:rsid w:val="001C0AE1"/>
    <w:rsid w:val="001F2769"/>
    <w:rsid w:val="00205372"/>
    <w:rsid w:val="002225BE"/>
    <w:rsid w:val="00244E14"/>
    <w:rsid w:val="002518F6"/>
    <w:rsid w:val="002610C0"/>
    <w:rsid w:val="002772CD"/>
    <w:rsid w:val="002A33A7"/>
    <w:rsid w:val="002E17FE"/>
    <w:rsid w:val="002F3E90"/>
    <w:rsid w:val="002F6D2A"/>
    <w:rsid w:val="00340882"/>
    <w:rsid w:val="0037325F"/>
    <w:rsid w:val="004456BB"/>
    <w:rsid w:val="004707FD"/>
    <w:rsid w:val="004C0EBA"/>
    <w:rsid w:val="004D3623"/>
    <w:rsid w:val="00533EE3"/>
    <w:rsid w:val="0055137B"/>
    <w:rsid w:val="00562DFE"/>
    <w:rsid w:val="0057476C"/>
    <w:rsid w:val="005A6170"/>
    <w:rsid w:val="005B0407"/>
    <w:rsid w:val="005B24BB"/>
    <w:rsid w:val="0062536E"/>
    <w:rsid w:val="00641CCA"/>
    <w:rsid w:val="0064228B"/>
    <w:rsid w:val="00653A48"/>
    <w:rsid w:val="006827F7"/>
    <w:rsid w:val="00683FE2"/>
    <w:rsid w:val="0068654A"/>
    <w:rsid w:val="006A070B"/>
    <w:rsid w:val="006B50E8"/>
    <w:rsid w:val="006C51ED"/>
    <w:rsid w:val="00712E44"/>
    <w:rsid w:val="0072285A"/>
    <w:rsid w:val="0077658A"/>
    <w:rsid w:val="007A12F3"/>
    <w:rsid w:val="007D7075"/>
    <w:rsid w:val="00811E1A"/>
    <w:rsid w:val="0086400E"/>
    <w:rsid w:val="00870464"/>
    <w:rsid w:val="00893F03"/>
    <w:rsid w:val="00893F12"/>
    <w:rsid w:val="008A201F"/>
    <w:rsid w:val="008C5E30"/>
    <w:rsid w:val="008C7FD4"/>
    <w:rsid w:val="008E7E0A"/>
    <w:rsid w:val="008F239F"/>
    <w:rsid w:val="00901E74"/>
    <w:rsid w:val="00927CE9"/>
    <w:rsid w:val="00951C18"/>
    <w:rsid w:val="0095673B"/>
    <w:rsid w:val="00996B2D"/>
    <w:rsid w:val="0099738C"/>
    <w:rsid w:val="009A29EF"/>
    <w:rsid w:val="009A33C8"/>
    <w:rsid w:val="009A5876"/>
    <w:rsid w:val="009A5DA1"/>
    <w:rsid w:val="009C1C11"/>
    <w:rsid w:val="009C2754"/>
    <w:rsid w:val="009C7FD6"/>
    <w:rsid w:val="009D107C"/>
    <w:rsid w:val="009E1113"/>
    <w:rsid w:val="00A0226C"/>
    <w:rsid w:val="00A52615"/>
    <w:rsid w:val="00A7570B"/>
    <w:rsid w:val="00AA164B"/>
    <w:rsid w:val="00AB2A0C"/>
    <w:rsid w:val="00AB5FEB"/>
    <w:rsid w:val="00AC2EB2"/>
    <w:rsid w:val="00AD75A2"/>
    <w:rsid w:val="00AF585B"/>
    <w:rsid w:val="00B1429D"/>
    <w:rsid w:val="00B51CEA"/>
    <w:rsid w:val="00BA08E8"/>
    <w:rsid w:val="00BC5609"/>
    <w:rsid w:val="00BD1F3B"/>
    <w:rsid w:val="00BD7748"/>
    <w:rsid w:val="00BE68C7"/>
    <w:rsid w:val="00C0750D"/>
    <w:rsid w:val="00C16C9F"/>
    <w:rsid w:val="00C50A66"/>
    <w:rsid w:val="00C8447A"/>
    <w:rsid w:val="00CD4CEC"/>
    <w:rsid w:val="00CE3C88"/>
    <w:rsid w:val="00CE62F8"/>
    <w:rsid w:val="00CF48FA"/>
    <w:rsid w:val="00CF604C"/>
    <w:rsid w:val="00D01AD8"/>
    <w:rsid w:val="00D21852"/>
    <w:rsid w:val="00D265ED"/>
    <w:rsid w:val="00D53F87"/>
    <w:rsid w:val="00DB1D42"/>
    <w:rsid w:val="00DD32AE"/>
    <w:rsid w:val="00DD4EDC"/>
    <w:rsid w:val="00DE10DA"/>
    <w:rsid w:val="00DF409A"/>
    <w:rsid w:val="00E15CEA"/>
    <w:rsid w:val="00EB2064"/>
    <w:rsid w:val="00EB5408"/>
    <w:rsid w:val="00EC13CA"/>
    <w:rsid w:val="00EC4E73"/>
    <w:rsid w:val="00ED3B90"/>
    <w:rsid w:val="00EE36D5"/>
    <w:rsid w:val="00EE6612"/>
    <w:rsid w:val="00F12C2D"/>
    <w:rsid w:val="00F200A2"/>
    <w:rsid w:val="00F4021F"/>
    <w:rsid w:val="00F4393C"/>
    <w:rsid w:val="00F54CFB"/>
    <w:rsid w:val="00F65A38"/>
    <w:rsid w:val="00F70EFA"/>
    <w:rsid w:val="00FB67AD"/>
    <w:rsid w:val="00FD4390"/>
    <w:rsid w:val="00FD5A14"/>
    <w:rsid w:val="00FE1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2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7325F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B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6B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6B3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325F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Title"/>
    <w:basedOn w:val="a"/>
    <w:link w:val="a4"/>
    <w:qFormat/>
    <w:rsid w:val="0037325F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3732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37325F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3732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Subtitle"/>
    <w:basedOn w:val="a"/>
    <w:link w:val="a8"/>
    <w:qFormat/>
    <w:rsid w:val="0037325F"/>
    <w:rPr>
      <w:b/>
      <w:sz w:val="24"/>
    </w:rPr>
  </w:style>
  <w:style w:type="character" w:customStyle="1" w:styleId="a8">
    <w:name w:val="Подзаголовок Знак"/>
    <w:basedOn w:val="a0"/>
    <w:link w:val="a7"/>
    <w:rsid w:val="003732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CE62F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4707F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16B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16B3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16B34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16B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16B34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016B34"/>
    <w:rPr>
      <w:color w:val="800080" w:themeColor="followedHyperlink"/>
      <w:u w:val="single"/>
    </w:rPr>
  </w:style>
  <w:style w:type="paragraph" w:customStyle="1" w:styleId="western">
    <w:name w:val="western"/>
    <w:basedOn w:val="a"/>
    <w:rsid w:val="008C5E30"/>
    <w:pPr>
      <w:spacing w:before="100" w:beforeAutospacing="1" w:after="119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2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7325F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B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6B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6B3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325F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Title"/>
    <w:basedOn w:val="a"/>
    <w:link w:val="a4"/>
    <w:qFormat/>
    <w:rsid w:val="0037325F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3732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37325F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3732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Subtitle"/>
    <w:basedOn w:val="a"/>
    <w:link w:val="a8"/>
    <w:qFormat/>
    <w:rsid w:val="0037325F"/>
    <w:rPr>
      <w:b/>
      <w:sz w:val="24"/>
    </w:rPr>
  </w:style>
  <w:style w:type="character" w:customStyle="1" w:styleId="a8">
    <w:name w:val="Подзаголовок Знак"/>
    <w:basedOn w:val="a0"/>
    <w:link w:val="a7"/>
    <w:rsid w:val="003732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CE62F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4707F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16B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16B3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16B34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16B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16B34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016B34"/>
    <w:rPr>
      <w:color w:val="800080" w:themeColor="followedHyperlink"/>
      <w:u w:val="single"/>
    </w:rPr>
  </w:style>
  <w:style w:type="paragraph" w:customStyle="1" w:styleId="western">
    <w:name w:val="western"/>
    <w:basedOn w:val="a"/>
    <w:rsid w:val="008C5E30"/>
    <w:pPr>
      <w:spacing w:before="100" w:beforeAutospacing="1" w:after="119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8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2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Колубаева Наталья Николаевна</dc:creator>
  <cp:lastModifiedBy>user</cp:lastModifiedBy>
  <cp:revision>43</cp:revision>
  <cp:lastPrinted>2015-02-09T08:43:00Z</cp:lastPrinted>
  <dcterms:created xsi:type="dcterms:W3CDTF">2014-11-12T07:26:00Z</dcterms:created>
  <dcterms:modified xsi:type="dcterms:W3CDTF">2016-12-09T06:13:00Z</dcterms:modified>
</cp:coreProperties>
</file>